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D7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北京市密云区档案局</w:t>
      </w:r>
    </w:p>
    <w:p w14:paraId="5B44E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2024年度行政执法统计年报</w:t>
      </w:r>
    </w:p>
    <w:p w14:paraId="6648B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8D71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一、行政执法机关的执法主体名称和数量情况</w:t>
      </w:r>
    </w:p>
    <w:p w14:paraId="60C401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我单位现有行政执法主体数量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1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个，执法主体名称为：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>北京市密云区档案局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 w14:paraId="5EA8C6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二、各执法主体的执法岗位设置及执法人员在岗情况</w:t>
      </w:r>
    </w:p>
    <w:p w14:paraId="79495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在北京市行政执法信息服务平台中，我单位共设置行政执法岗位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核定执法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总人数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仿宋_GB2312" w:eastAsia="仿宋_GB2312" w:cs="仿宋_GB2312"/>
          <w:kern w:val="2"/>
          <w:sz w:val="32"/>
          <w:szCs w:val="32"/>
          <w:u w:val="single"/>
          <w:lang w:val="en" w:eastAsia="zh-CN" w:bidi="ar-SA"/>
        </w:rPr>
        <w:t>3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实际关联执法人员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3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eastAsia="仿宋_GB2312"/>
          <w:sz w:val="32"/>
          <w:szCs w:val="32"/>
        </w:rPr>
        <w:t>其中A类行政执法岗位</w:t>
      </w:r>
      <w:r>
        <w:rPr>
          <w:rFonts w:hint="eastAsia" w:ascii="仿宋_GB2312" w:eastAsia="仿宋_GB2312"/>
          <w:sz w:val="32"/>
          <w:szCs w:val="32"/>
          <w:lang w:eastAsia="zh-CN"/>
        </w:rPr>
        <w:t>（监管执法岗，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主动依职责行使行政检查、行政处罚、行政强制等权力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核定人数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2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人，实际关联执法人员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2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人；</w:t>
      </w:r>
      <w:r>
        <w:rPr>
          <w:rFonts w:hint="eastAsia" w:ascii="仿宋_GB2312" w:eastAsia="仿宋_GB2312"/>
          <w:sz w:val="32"/>
          <w:szCs w:val="32"/>
        </w:rPr>
        <w:t>B类行政执法岗位</w:t>
      </w:r>
      <w:r>
        <w:rPr>
          <w:rFonts w:hint="eastAsia" w:ascii="仿宋_GB2312" w:eastAsia="仿宋_GB2312"/>
          <w:sz w:val="32"/>
          <w:szCs w:val="32"/>
          <w:lang w:eastAsia="zh-CN"/>
        </w:rPr>
        <w:t>（政务服务岗，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依申请被动行使行政许可、行政确认、行政给付等权力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核定人数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default" w:ascii="仿宋_GB2312" w:eastAsia="仿宋_GB2312" w:cs="仿宋_GB2312"/>
          <w:kern w:val="2"/>
          <w:sz w:val="32"/>
          <w:szCs w:val="32"/>
          <w:u w:val="single"/>
          <w:lang w:val="en" w:eastAsia="zh-CN" w:bidi="ar-SA"/>
        </w:rPr>
        <w:t>1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人，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实际关联执法人员</w:t>
      </w:r>
      <w:r>
        <w:rPr>
          <w:rFonts w:hint="eastAsia" w:asci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1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1C2F4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三、执法力量投入情况</w:t>
      </w:r>
    </w:p>
    <w:p w14:paraId="2BC6A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 w:bidi="ar-SA"/>
        </w:rPr>
        <w:t>我单位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 w:bidi="ar-SA"/>
        </w:rPr>
        <w:t xml:space="preserve"> 3 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名执法人员参与了2024年的行政执法工作，A岗人员参与执法率为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 w:bidi="ar-SA"/>
        </w:rPr>
        <w:t xml:space="preserve"> 100 </w:t>
      </w:r>
      <w:r>
        <w:rPr>
          <w:rFonts w:hint="eastAsia" w:ascii="仿宋_GB2312" w:eastAsia="仿宋_GB2312"/>
          <w:sz w:val="32"/>
          <w:szCs w:val="32"/>
          <w:lang w:val="en-US" w:eastAsia="zh-CN" w:bidi="ar-SA"/>
        </w:rPr>
        <w:t>%</w:t>
      </w:r>
      <w:r>
        <w:rPr>
          <w:rFonts w:hint="eastAsia" w:ascii="仿宋_GB2312" w:eastAsia="仿宋_GB2312"/>
          <w:sz w:val="32"/>
          <w:szCs w:val="32"/>
          <w:lang w:eastAsia="zh-CN" w:bidi="ar-SA"/>
        </w:rPr>
        <w:t>。</w:t>
      </w:r>
    </w:p>
    <w:p w14:paraId="520C68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政务服务事项的办理情况</w:t>
      </w:r>
    </w:p>
    <w:p w14:paraId="7AD76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2024年，我单位共办理政务服务事项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0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 w14:paraId="5318A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五、执法检查计划执行情况</w:t>
      </w:r>
    </w:p>
    <w:p w14:paraId="2C9209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jc w:val="left"/>
        <w:textAlignment w:val="auto"/>
        <w:outlineLvl w:val="9"/>
        <w:rPr>
          <w:rFonts w:hint="eastAsia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我单位按照</w:t>
      </w:r>
      <w:r>
        <w:rPr>
          <w:rFonts w:hint="eastAsia" w:ascii="仿宋_GB2312" w:eastAsia="仿宋_GB2312"/>
          <w:sz w:val="32"/>
          <w:szCs w:val="32"/>
        </w:rPr>
        <w:t>计划完成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年度行政执法检查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计划，</w:t>
      </w:r>
      <w:r>
        <w:rPr>
          <w:rFonts w:hint="eastAsia" w:ascii="仿宋_GB2312" w:eastAsia="仿宋_GB2312"/>
          <w:sz w:val="32"/>
          <w:szCs w:val="32"/>
          <w:lang w:eastAsia="zh-CN"/>
        </w:rPr>
        <w:t>全年共计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30 </w:t>
      </w:r>
      <w:r>
        <w:rPr>
          <w:rFonts w:hint="eastAsia" w:ascii="仿宋_GB2312" w:eastAsia="仿宋_GB2312"/>
          <w:sz w:val="32"/>
          <w:szCs w:val="32"/>
          <w:lang w:eastAsia="zh-CN"/>
        </w:rPr>
        <w:t>家单位的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行政执法检查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60F37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行政处罚、行政强制等案件的办理情况</w:t>
      </w:r>
    </w:p>
    <w:p w14:paraId="03226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2024年，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共作出行政处罚案件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0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件，行政强制案件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 w14:paraId="231541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七、投诉、举报案件的受理和分类办理情况</w:t>
      </w:r>
    </w:p>
    <w:p w14:paraId="642A0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2024年，我单位共接到包含行政处罚、行政强制案件线索的各类投诉、举报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 w14:paraId="654C3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281FD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F82E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6191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北京市密云区档案局</w:t>
      </w:r>
    </w:p>
    <w:p w14:paraId="679850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202</w:t>
      </w:r>
      <w:r>
        <w:rPr>
          <w:rFonts w:hint="default" w:ascii="仿宋_GB2312" w:eastAsia="仿宋_GB2312"/>
          <w:sz w:val="32"/>
          <w:szCs w:val="32"/>
          <w:lang w:val="en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年12月31日</w:t>
      </w:r>
    </w:p>
    <w:p w14:paraId="44EDC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237EA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1873E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</w:p>
    <w:p w14:paraId="409BF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1B3CC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301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210" w:firstLineChars="10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3BC3A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31D72EA9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31832"/>
    <w:multiLevelType w:val="singleLevel"/>
    <w:tmpl w:val="882318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D268E4"/>
    <w:multiLevelType w:val="singleLevel"/>
    <w:tmpl w:val="BFD268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JlZjJkODhhODMwYjk0N2I5YjQ5NDExODk3ZTZmYjAifQ=="/>
  </w:docVars>
  <w:rsids>
    <w:rsidRoot w:val="4AAE3803"/>
    <w:rsid w:val="2A206B10"/>
    <w:rsid w:val="2BCD5027"/>
    <w:rsid w:val="2DF828EA"/>
    <w:rsid w:val="333B433F"/>
    <w:rsid w:val="348B0CC3"/>
    <w:rsid w:val="36A939B5"/>
    <w:rsid w:val="3D3B64B7"/>
    <w:rsid w:val="3F1211C0"/>
    <w:rsid w:val="4AAE3803"/>
    <w:rsid w:val="4DBB6FD2"/>
    <w:rsid w:val="549005B1"/>
    <w:rsid w:val="57F91062"/>
    <w:rsid w:val="59E87F64"/>
    <w:rsid w:val="5A5C47FA"/>
    <w:rsid w:val="616217A8"/>
    <w:rsid w:val="67F555E7"/>
    <w:rsid w:val="74425531"/>
    <w:rsid w:val="75D64A4E"/>
    <w:rsid w:val="79236F29"/>
    <w:rsid w:val="96BF52D6"/>
    <w:rsid w:val="BF77B36F"/>
    <w:rsid w:val="EFF1E65C"/>
    <w:rsid w:val="EFF622E7"/>
    <w:rsid w:val="F31A8345"/>
    <w:rsid w:val="FDFBB50C"/>
    <w:rsid w:val="FED12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2019-06-06T19:06:00Z</dcterms:created>
  <dc:creator>陈楠</dc:creator>
  <cp:lastModifiedBy>Sean</cp:lastModifiedBy>
  <cp:lastPrinted>2019-06-06T19:22:00Z</cp:lastPrinted>
  <dcterms:modified xsi:type="dcterms:W3CDTF">2024-12-31T11:14:20Z</dcterms:modified>
  <dc:title>2021年密云区档案局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74E4206F4A9E285AAA5673679D566BC3_42</vt:lpwstr>
  </property>
</Properties>
</file>