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北京市密云区门户网站2024年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  <w:lang w:val="en-US" w:eastAsia="zh-CN"/>
        </w:rPr>
        <w:t>11</w:t>
      </w:r>
      <w:bookmarkStart w:id="0" w:name="_GoBack"/>
      <w:bookmarkEnd w:id="0"/>
      <w:r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42"/>
          <w:szCs w:val="42"/>
          <w:shd w:val="clear" w:fill="FFFFFF"/>
        </w:rPr>
        <w:t>月访问量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581525" cy="5400675"/>
            <wp:effectExtent l="0" t="0" r="9525" b="9525"/>
            <wp:docPr id="1" name="图片 1" descr="微信截图_20241205150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412051505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540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3B3974"/>
    <w:rsid w:val="000369D1"/>
    <w:rsid w:val="01B93CCE"/>
    <w:rsid w:val="02766B65"/>
    <w:rsid w:val="0D450236"/>
    <w:rsid w:val="0F7B7D96"/>
    <w:rsid w:val="10606BDE"/>
    <w:rsid w:val="10D93EA3"/>
    <w:rsid w:val="16C036D5"/>
    <w:rsid w:val="18856994"/>
    <w:rsid w:val="1A7E4A6C"/>
    <w:rsid w:val="3BC25187"/>
    <w:rsid w:val="483B3974"/>
    <w:rsid w:val="4A0F4EE8"/>
    <w:rsid w:val="4C1E078C"/>
    <w:rsid w:val="57066A10"/>
    <w:rsid w:val="57C66860"/>
    <w:rsid w:val="64590540"/>
    <w:rsid w:val="6C30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2024-03-04T07:21:00Z</dcterms:created>
  <dc:creator>Administrator</dc:creator>
  <cp:lastModifiedBy>Administrator</cp:lastModifiedBy>
  <dcterms:modified xsi:type="dcterms:W3CDTF">2024-12-05T08:10:56Z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