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eastAsia="仿宋_GB2312"/>
          <w:b/>
          <w:color w:val="0000FF"/>
          <w:sz w:val="32"/>
          <w:szCs w:val="32"/>
          <w:highlight w:val="none"/>
        </w:rPr>
      </w:pPr>
      <w:r>
        <w:rPr>
          <w:rFonts w:hint="eastAsia" w:ascii="仿宋_GB2312" w:eastAsia="仿宋_GB2312"/>
          <w:b/>
          <w:color w:val="0000FF"/>
          <w:sz w:val="32"/>
          <w:szCs w:val="32"/>
          <w:highlight w:val="none"/>
          <w:lang w:eastAsia="zh-CN"/>
        </w:rPr>
        <w:t>2024年1-8月</w:t>
      </w:r>
      <w:r>
        <w:rPr>
          <w:rFonts w:hint="eastAsia" w:ascii="仿宋_GB2312" w:eastAsia="仿宋_GB2312"/>
          <w:b/>
          <w:color w:val="0000FF"/>
          <w:sz w:val="32"/>
          <w:szCs w:val="32"/>
          <w:highlight w:val="none"/>
        </w:rPr>
        <w:t>密云区社会消费品零售额情况</w:t>
      </w:r>
    </w:p>
    <w:p>
      <w:pPr>
        <w:ind w:firstLine="645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  <w:t>2024年1-8月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密云区实现社会消费品零售总额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112.1亿元，同比</w:t>
      </w:r>
      <w:r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  <w:t>下降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5.6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。其中，限额以上商业单位通过公共网络实现零售额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56.8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亿元，同比</w:t>
      </w:r>
      <w:r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  <w:t>下降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4.6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消费形态看，全区商品零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售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104.7亿元，同比</w:t>
      </w:r>
      <w:r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  <w:t>下降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5.4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餐饮收入7.4亿元，同比</w:t>
      </w:r>
      <w:r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  <w:t>下降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8.1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</w:p>
    <w:p>
      <w:pPr>
        <w:pStyle w:val="2"/>
        <w:rPr>
          <w:rFonts w:hint="eastAsia" w:eastAsia="仿宋_GB2312"/>
          <w:lang w:eastAsia="zh-CN"/>
        </w:rPr>
      </w:pPr>
      <w:r>
        <w:rPr>
          <w:rFonts w:hint="eastAsia" w:eastAsia="仿宋_GB2312"/>
          <w:lang w:eastAsia="zh-CN"/>
        </w:rPr>
        <w:drawing>
          <wp:inline distT="0" distB="0" distL="114300" distR="114300">
            <wp:extent cx="5274310" cy="3118485"/>
            <wp:effectExtent l="0" t="0" r="2540" b="5715"/>
            <wp:docPr id="3" name="图片 3" descr="9.25-3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9.25-3"/>
                    <pic:cNvPicPr>
                      <a:picLocks noChangeAspect="true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18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 w:eastAsia="仿宋_GB2312"/>
          <w:lang w:eastAsia="zh-CN"/>
        </w:rPr>
      </w:pPr>
    </w:p>
    <w:p>
      <w:pPr>
        <w:pStyle w:val="2"/>
        <w:rPr>
          <w:rFonts w:hint="eastAsia" w:eastAsia="仿宋_GB2312"/>
          <w:lang w:eastAsia="zh-CN"/>
        </w:rPr>
      </w:pPr>
    </w:p>
    <w:p>
      <w:pPr>
        <w:pStyle w:val="2"/>
        <w:rPr>
          <w:rFonts w:hint="eastAsia" w:eastAsia="仿宋_GB2312"/>
          <w:lang w:eastAsia="zh-CN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  <w:lang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??">
    <w:altName w:val="Quicksand Ligh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Quicksand Light">
    <w:panose1 w:val="00000400000000000000"/>
    <w:charset w:val="00"/>
    <w:family w:val="auto"/>
    <w:pitch w:val="default"/>
    <w:sig w:usb0="2000000F" w:usb1="00000001" w:usb2="00000000" w:usb3="00000000" w:csb0="20000193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DC3E72"/>
    <w:rsid w:val="00FF14B6"/>
    <w:rsid w:val="03010A05"/>
    <w:rsid w:val="04A47F36"/>
    <w:rsid w:val="05441424"/>
    <w:rsid w:val="055A1CCE"/>
    <w:rsid w:val="05FA44E1"/>
    <w:rsid w:val="0616598F"/>
    <w:rsid w:val="07BBA4B3"/>
    <w:rsid w:val="07EF5AC2"/>
    <w:rsid w:val="097E226E"/>
    <w:rsid w:val="0A360385"/>
    <w:rsid w:val="0B7C7179"/>
    <w:rsid w:val="0BC5778E"/>
    <w:rsid w:val="0C0C2D5C"/>
    <w:rsid w:val="0CA36702"/>
    <w:rsid w:val="0CF00449"/>
    <w:rsid w:val="0E3E374A"/>
    <w:rsid w:val="0E4E48C1"/>
    <w:rsid w:val="0EB42133"/>
    <w:rsid w:val="0EDC3E72"/>
    <w:rsid w:val="0EEB79F0"/>
    <w:rsid w:val="0EF43941"/>
    <w:rsid w:val="0FC440F7"/>
    <w:rsid w:val="10F315E5"/>
    <w:rsid w:val="10F45C4D"/>
    <w:rsid w:val="134212C5"/>
    <w:rsid w:val="134965E8"/>
    <w:rsid w:val="151311BA"/>
    <w:rsid w:val="15323767"/>
    <w:rsid w:val="1582304A"/>
    <w:rsid w:val="17501C3C"/>
    <w:rsid w:val="17A00C9D"/>
    <w:rsid w:val="17EA07B6"/>
    <w:rsid w:val="180D6705"/>
    <w:rsid w:val="183356DB"/>
    <w:rsid w:val="195C686A"/>
    <w:rsid w:val="197906B1"/>
    <w:rsid w:val="199416A4"/>
    <w:rsid w:val="1AF6DC66"/>
    <w:rsid w:val="1AF72254"/>
    <w:rsid w:val="1B164CE3"/>
    <w:rsid w:val="1C133E6B"/>
    <w:rsid w:val="1C325B9C"/>
    <w:rsid w:val="1CA81A87"/>
    <w:rsid w:val="1DDFF4D1"/>
    <w:rsid w:val="1E493FD7"/>
    <w:rsid w:val="1FA01610"/>
    <w:rsid w:val="1FAF6BA5"/>
    <w:rsid w:val="1FE239B0"/>
    <w:rsid w:val="202D6033"/>
    <w:rsid w:val="20716C4C"/>
    <w:rsid w:val="218E3996"/>
    <w:rsid w:val="224432CA"/>
    <w:rsid w:val="22F32673"/>
    <w:rsid w:val="24032071"/>
    <w:rsid w:val="24213FB6"/>
    <w:rsid w:val="24753A5B"/>
    <w:rsid w:val="26176162"/>
    <w:rsid w:val="264D32E8"/>
    <w:rsid w:val="268F350E"/>
    <w:rsid w:val="26B140E6"/>
    <w:rsid w:val="2737260C"/>
    <w:rsid w:val="275F4EE6"/>
    <w:rsid w:val="277D3889"/>
    <w:rsid w:val="29632444"/>
    <w:rsid w:val="29677096"/>
    <w:rsid w:val="297A0A53"/>
    <w:rsid w:val="2992797E"/>
    <w:rsid w:val="2A8B5EF5"/>
    <w:rsid w:val="2B6F03AD"/>
    <w:rsid w:val="2C0E16E9"/>
    <w:rsid w:val="2C423CEE"/>
    <w:rsid w:val="2CD050A3"/>
    <w:rsid w:val="2D3266BA"/>
    <w:rsid w:val="2DD33B07"/>
    <w:rsid w:val="2EC51D0F"/>
    <w:rsid w:val="2FCA0C20"/>
    <w:rsid w:val="31143D44"/>
    <w:rsid w:val="31412142"/>
    <w:rsid w:val="31A33AF6"/>
    <w:rsid w:val="31B034F9"/>
    <w:rsid w:val="31DE29EA"/>
    <w:rsid w:val="32DB0B31"/>
    <w:rsid w:val="33DC0E4D"/>
    <w:rsid w:val="34B66F9E"/>
    <w:rsid w:val="34E16701"/>
    <w:rsid w:val="36C32D1B"/>
    <w:rsid w:val="36D130D8"/>
    <w:rsid w:val="372B1A9F"/>
    <w:rsid w:val="373D57AA"/>
    <w:rsid w:val="393A7FFB"/>
    <w:rsid w:val="398552AF"/>
    <w:rsid w:val="3A10546F"/>
    <w:rsid w:val="3A1F5314"/>
    <w:rsid w:val="3A39782C"/>
    <w:rsid w:val="3A945FC6"/>
    <w:rsid w:val="3BCC081E"/>
    <w:rsid w:val="3C927684"/>
    <w:rsid w:val="3DB335CF"/>
    <w:rsid w:val="3DDA2BDD"/>
    <w:rsid w:val="3DF725D8"/>
    <w:rsid w:val="3F737F65"/>
    <w:rsid w:val="3FAD4625"/>
    <w:rsid w:val="3FBF1BF1"/>
    <w:rsid w:val="405F2C90"/>
    <w:rsid w:val="413151F3"/>
    <w:rsid w:val="4161741E"/>
    <w:rsid w:val="416A358C"/>
    <w:rsid w:val="41F6614E"/>
    <w:rsid w:val="44844004"/>
    <w:rsid w:val="45534098"/>
    <w:rsid w:val="46A033E3"/>
    <w:rsid w:val="46B9482E"/>
    <w:rsid w:val="46CB3D9E"/>
    <w:rsid w:val="47A66041"/>
    <w:rsid w:val="47C50BB3"/>
    <w:rsid w:val="47D77F0F"/>
    <w:rsid w:val="492B1FD0"/>
    <w:rsid w:val="493911AE"/>
    <w:rsid w:val="4979403E"/>
    <w:rsid w:val="4A17087A"/>
    <w:rsid w:val="4B3E1650"/>
    <w:rsid w:val="4BD972C4"/>
    <w:rsid w:val="4BF10A48"/>
    <w:rsid w:val="4C7A3D79"/>
    <w:rsid w:val="4C9915F5"/>
    <w:rsid w:val="4E1E5CBC"/>
    <w:rsid w:val="4F6C52F0"/>
    <w:rsid w:val="4FF57BC1"/>
    <w:rsid w:val="51946141"/>
    <w:rsid w:val="525E7BB1"/>
    <w:rsid w:val="52F75272"/>
    <w:rsid w:val="537E5102"/>
    <w:rsid w:val="5490709D"/>
    <w:rsid w:val="54FB4526"/>
    <w:rsid w:val="557B6942"/>
    <w:rsid w:val="57E121FE"/>
    <w:rsid w:val="59460A90"/>
    <w:rsid w:val="5A0D4701"/>
    <w:rsid w:val="5A3859E3"/>
    <w:rsid w:val="5B05171F"/>
    <w:rsid w:val="5BBFCA05"/>
    <w:rsid w:val="5C780085"/>
    <w:rsid w:val="5C8F1749"/>
    <w:rsid w:val="5D355138"/>
    <w:rsid w:val="5E124436"/>
    <w:rsid w:val="5E1E123B"/>
    <w:rsid w:val="5E895FC1"/>
    <w:rsid w:val="5EE391BA"/>
    <w:rsid w:val="615B025C"/>
    <w:rsid w:val="63AD1693"/>
    <w:rsid w:val="63E00CF6"/>
    <w:rsid w:val="67601BBA"/>
    <w:rsid w:val="67B24F17"/>
    <w:rsid w:val="67BD09FA"/>
    <w:rsid w:val="686E612A"/>
    <w:rsid w:val="69165A14"/>
    <w:rsid w:val="69D62B2F"/>
    <w:rsid w:val="6AE27CCA"/>
    <w:rsid w:val="6B195044"/>
    <w:rsid w:val="6BA2389E"/>
    <w:rsid w:val="6C526D20"/>
    <w:rsid w:val="6D2F38AB"/>
    <w:rsid w:val="6D783107"/>
    <w:rsid w:val="6EBD024A"/>
    <w:rsid w:val="6F063C9A"/>
    <w:rsid w:val="6F2D0AFA"/>
    <w:rsid w:val="6FF7D796"/>
    <w:rsid w:val="710A0F30"/>
    <w:rsid w:val="71F31A98"/>
    <w:rsid w:val="723E0B1A"/>
    <w:rsid w:val="728027CB"/>
    <w:rsid w:val="73AB3AF4"/>
    <w:rsid w:val="743A4117"/>
    <w:rsid w:val="75066505"/>
    <w:rsid w:val="7610237D"/>
    <w:rsid w:val="77265D4A"/>
    <w:rsid w:val="774062FC"/>
    <w:rsid w:val="77AE95AF"/>
    <w:rsid w:val="78B47138"/>
    <w:rsid w:val="79C651FA"/>
    <w:rsid w:val="7BBA6736"/>
    <w:rsid w:val="7BC76C85"/>
    <w:rsid w:val="7BDFE7D2"/>
    <w:rsid w:val="7BEFB4D7"/>
    <w:rsid w:val="7C3D7EED"/>
    <w:rsid w:val="7CD7EA7D"/>
    <w:rsid w:val="7E9F9A41"/>
    <w:rsid w:val="7EAF3274"/>
    <w:rsid w:val="7EEB7E7E"/>
    <w:rsid w:val="7EFBEC32"/>
    <w:rsid w:val="7F5664D3"/>
    <w:rsid w:val="7F6F045A"/>
    <w:rsid w:val="7F776DF1"/>
    <w:rsid w:val="7FB9C629"/>
    <w:rsid w:val="7FBFBEB7"/>
    <w:rsid w:val="7FCFA184"/>
    <w:rsid w:val="7FDE88CB"/>
    <w:rsid w:val="7FE70578"/>
    <w:rsid w:val="7FFD253A"/>
    <w:rsid w:val="9AED38A9"/>
    <w:rsid w:val="BC7B1E69"/>
    <w:rsid w:val="BDBFA06C"/>
    <w:rsid w:val="BDEFA95E"/>
    <w:rsid w:val="BE759DA8"/>
    <w:rsid w:val="BFF7447B"/>
    <w:rsid w:val="D3F9363E"/>
    <w:rsid w:val="D4EF9B0E"/>
    <w:rsid w:val="DBDBB567"/>
    <w:rsid w:val="DD6A8F70"/>
    <w:rsid w:val="DDEF4BC9"/>
    <w:rsid w:val="DEFFB9AC"/>
    <w:rsid w:val="DF67C77D"/>
    <w:rsid w:val="DFFEA70C"/>
    <w:rsid w:val="EFAB1F94"/>
    <w:rsid w:val="EFAFCD05"/>
    <w:rsid w:val="EFDCDCC0"/>
    <w:rsid w:val="EFE39DDA"/>
    <w:rsid w:val="F2F742A3"/>
    <w:rsid w:val="F3FE0116"/>
    <w:rsid w:val="F6F39B62"/>
    <w:rsid w:val="F73BA699"/>
    <w:rsid w:val="F73F76B0"/>
    <w:rsid w:val="F76E2654"/>
    <w:rsid w:val="F7F4C7CA"/>
    <w:rsid w:val="FB956C42"/>
    <w:rsid w:val="FCF58DBF"/>
    <w:rsid w:val="FD1D9A6E"/>
    <w:rsid w:val="FDFBE9DB"/>
    <w:rsid w:val="FEA986AF"/>
    <w:rsid w:val="FFCFB0D5"/>
    <w:rsid w:val="FFEEC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ascii="仿宋_GB2312"/>
      <w:b/>
      <w:sz w:val="36"/>
    </w:rPr>
  </w:style>
  <w:style w:type="paragraph" w:styleId="4">
    <w:name w:val="annotation text"/>
    <w:basedOn w:val="1"/>
    <w:link w:val="9"/>
    <w:qFormat/>
    <w:uiPriority w:val="0"/>
    <w:pPr>
      <w:jc w:val="left"/>
    </w:pPr>
    <w:rPr>
      <w:rFonts w:ascii="??" w:hAnsi="??" w:eastAsia="宋体" w:cs="??"/>
      <w:sz w:val="32"/>
      <w:szCs w:val="21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9">
    <w:name w:val="批注文字 Char"/>
    <w:basedOn w:val="8"/>
    <w:link w:val="4"/>
    <w:qFormat/>
    <w:uiPriority w:val="0"/>
    <w:rPr>
      <w:rFonts w:ascii="??" w:hAnsi="??" w:eastAsia="宋体" w:cs="??"/>
      <w:sz w:val="32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2020-08-05T18:55:00Z</dcterms:created>
  <dc:creator>NTKO</dc:creator>
  <cp:lastModifiedBy>zhk</cp:lastModifiedBy>
  <cp:lastPrinted>2023-11-02T16:05:00Z</cp:lastPrinted>
  <dcterms:modified xsi:type="dcterms:W3CDTF">2024-09-25T14:20:48Z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