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2020年度部门预算公开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both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目录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密云区委社会工委区民政局</w:t>
      </w:r>
      <w:r>
        <w:rPr>
          <w:rFonts w:hint="eastAsia" w:ascii="宋体" w:hAnsi="宋体" w:eastAsia="宋体" w:cs="宋体"/>
          <w:sz w:val="32"/>
          <w:szCs w:val="32"/>
        </w:rPr>
        <w:t>系统部门预算公开表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1、收支预算总表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2、收入预算总表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</w:rPr>
        <w:t>3、支出预算总表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4、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财政拨款收支预算总表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</w:rPr>
        <w:t>5、一般公共预算支出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表—功能科目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6、一般公共预算基本支出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表—经济分类科目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7、一般公共预算基本支出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表—经济分类科目2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8、一般公共预算“三公”经费表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9、政府采购表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10、政府性基金预算支出表    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二、20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密云区委社会工委区民政局</w:t>
      </w:r>
      <w:r>
        <w:rPr>
          <w:rFonts w:hint="eastAsia" w:ascii="宋体" w:hAnsi="宋体" w:eastAsia="宋体" w:cs="宋体"/>
          <w:sz w:val="32"/>
          <w:szCs w:val="32"/>
        </w:rPr>
        <w:t>部门预算说明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三、名词解释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四、重点项目绩效</w:t>
      </w:r>
    </w:p>
    <w:sectPr>
      <w:pgSz w:w="16838" w:h="11906" w:orient="landscape"/>
      <w:pgMar w:top="1803" w:right="1440" w:bottom="1803" w:left="1440" w:header="851" w:footer="992" w:gutter="0"/>
      <w:paperSrc w:first="0" w:oth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5ABA"/>
    <w:rsid w:val="00053AE3"/>
    <w:rsid w:val="001263F6"/>
    <w:rsid w:val="001A63FA"/>
    <w:rsid w:val="0026193B"/>
    <w:rsid w:val="004A179F"/>
    <w:rsid w:val="005E3D12"/>
    <w:rsid w:val="005F3D5F"/>
    <w:rsid w:val="0070181B"/>
    <w:rsid w:val="007C6165"/>
    <w:rsid w:val="008B6089"/>
    <w:rsid w:val="008D705C"/>
    <w:rsid w:val="00955696"/>
    <w:rsid w:val="00AE4869"/>
    <w:rsid w:val="00B82F8F"/>
    <w:rsid w:val="00BF5ABA"/>
    <w:rsid w:val="00C3215D"/>
    <w:rsid w:val="00CC29FE"/>
    <w:rsid w:val="00DC66C5"/>
    <w:rsid w:val="00E21BFD"/>
    <w:rsid w:val="00E2491F"/>
    <w:rsid w:val="00E322C9"/>
    <w:rsid w:val="00EB49EE"/>
    <w:rsid w:val="066F6E3F"/>
    <w:rsid w:val="09E81D4E"/>
    <w:rsid w:val="0C103720"/>
    <w:rsid w:val="0E6649D1"/>
    <w:rsid w:val="18CB0B7C"/>
    <w:rsid w:val="249B3D80"/>
    <w:rsid w:val="30A85FA4"/>
    <w:rsid w:val="369B4C76"/>
    <w:rsid w:val="37D547BE"/>
    <w:rsid w:val="3E421755"/>
    <w:rsid w:val="3EDB6BB9"/>
    <w:rsid w:val="3FAF2EEA"/>
    <w:rsid w:val="43117DAF"/>
    <w:rsid w:val="4350602D"/>
    <w:rsid w:val="471A7A99"/>
    <w:rsid w:val="4A672152"/>
    <w:rsid w:val="4A83324B"/>
    <w:rsid w:val="4A8A3209"/>
    <w:rsid w:val="4AD31606"/>
    <w:rsid w:val="4BBF2996"/>
    <w:rsid w:val="4C9D4A63"/>
    <w:rsid w:val="513E075B"/>
    <w:rsid w:val="51AF7DA6"/>
    <w:rsid w:val="51D67440"/>
    <w:rsid w:val="520475A7"/>
    <w:rsid w:val="578E03E9"/>
    <w:rsid w:val="581D2CB5"/>
    <w:rsid w:val="5856640D"/>
    <w:rsid w:val="5D4B03B4"/>
    <w:rsid w:val="5FC83C13"/>
    <w:rsid w:val="66F06B9A"/>
    <w:rsid w:val="67576E3A"/>
    <w:rsid w:val="67EE4DDB"/>
    <w:rsid w:val="6CAD077C"/>
    <w:rsid w:val="6EBF677B"/>
    <w:rsid w:val="71A76B9A"/>
    <w:rsid w:val="74614CA0"/>
    <w:rsid w:val="7510021B"/>
    <w:rsid w:val="78133B31"/>
    <w:rsid w:val="7BC231E8"/>
    <w:rsid w:val="7DF9661F"/>
    <w:rsid w:val="7F794D8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2019-01-24T01:07:00Z</dcterms:created>
  <dc:creator>lenovo</dc:creator>
  <cp:lastModifiedBy>Administrator</cp:lastModifiedBy>
  <dcterms:modified xsi:type="dcterms:W3CDTF">2021-05-28T02:28:58Z</dcterms:modified>
  <dc:title>2018年预算公开目录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