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9"/>
        </w:tabs>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adjustRightInd w:val="0"/>
        <w:snapToGrid w:val="0"/>
        <w:ind w:left="-105" w:leftChars="-50" w:right="-105" w:rightChars="-50"/>
        <w:jc w:val="center"/>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建设项目</w:t>
      </w:r>
      <w:r>
        <w:rPr>
          <w:rFonts w:hint="eastAsia" w:ascii="宋体" w:hAnsi="宋体"/>
          <w:b/>
          <w:color w:val="000000" w:themeColor="text1"/>
          <w:sz w:val="36"/>
          <w:szCs w:val="36"/>
          <w:lang w:eastAsia="zh-CN"/>
          <w14:textFill>
            <w14:solidFill>
              <w14:schemeClr w14:val="tx1"/>
            </w14:solidFill>
          </w14:textFill>
        </w:rPr>
        <w:t>规划许可豁免报备</w:t>
      </w:r>
      <w:r>
        <w:rPr>
          <w:rFonts w:hint="eastAsia" w:ascii="宋体" w:hAnsi="宋体"/>
          <w:b/>
          <w:color w:val="000000" w:themeColor="text1"/>
          <w:sz w:val="36"/>
          <w:szCs w:val="36"/>
          <w14:textFill>
            <w14:solidFill>
              <w14:schemeClr w14:val="tx1"/>
            </w14:solidFill>
          </w14:textFill>
        </w:rPr>
        <w:t>表</w:t>
      </w:r>
      <w:r>
        <w:rPr>
          <w:rFonts w:hint="eastAsia" w:ascii="宋体" w:hAnsi="宋体"/>
          <w:b/>
          <w:color w:val="000000" w:themeColor="text1"/>
          <w:sz w:val="36"/>
          <w:szCs w:val="36"/>
          <w:lang w:eastAsia="zh-CN"/>
          <w14:textFill>
            <w14:solidFill>
              <w14:schemeClr w14:val="tx1"/>
            </w14:solidFill>
          </w14:textFill>
        </w:rPr>
        <w:t>（样式）</w:t>
      </w:r>
    </w:p>
    <w:p>
      <w:pPr>
        <w:ind w:right="-105" w:rightChars="-5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w:t>
      </w:r>
    </w:p>
    <w:tbl>
      <w:tblPr>
        <w:tblStyle w:val="18"/>
        <w:tblW w:w="9824" w:type="dxa"/>
        <w:jc w:val="center"/>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21"/>
        <w:gridCol w:w="104"/>
        <w:gridCol w:w="233"/>
        <w:gridCol w:w="31"/>
        <w:gridCol w:w="260"/>
        <w:gridCol w:w="1277"/>
        <w:gridCol w:w="950"/>
        <w:gridCol w:w="373"/>
        <w:gridCol w:w="389"/>
        <w:gridCol w:w="1184"/>
        <w:gridCol w:w="3207"/>
      </w:tblGrid>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95" w:type="dxa"/>
            <w:vMerge w:val="restart"/>
            <w:tcBorders>
              <w:tl2br w:val="nil"/>
              <w:tr2bl w:val="nil"/>
            </w:tcBorders>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申</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请</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主</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体</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基</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本</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信</w:t>
            </w:r>
          </w:p>
          <w:p>
            <w:pPr>
              <w:adjustRightInd w:val="0"/>
              <w:snapToGrid w:val="0"/>
              <w:ind w:left="-105" w:leftChars="-50" w:right="-105" w:rightChars="-50"/>
              <w:jc w:val="center"/>
              <w:rPr>
                <w:rFonts w:ascii="宋体" w:hAnsi="宋体"/>
                <w:bCs/>
                <w:color w:val="000000" w:themeColor="text1"/>
                <w:sz w:val="18"/>
                <w:szCs w:val="18"/>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息</w:t>
            </w:r>
          </w:p>
        </w:tc>
        <w:tc>
          <w:tcPr>
            <w:tcW w:w="1949" w:type="dxa"/>
            <w:gridSpan w:val="5"/>
            <w:tcBorders>
              <w:tl2br w:val="nil"/>
              <w:tr2bl w:val="nil"/>
            </w:tcBorders>
            <w:vAlign w:val="center"/>
          </w:tcPr>
          <w:p>
            <w:pPr>
              <w:adjustRightInd w:val="0"/>
              <w:snapToGrid w:val="0"/>
              <w:spacing w:line="288"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建设单位名称</w:t>
            </w:r>
          </w:p>
          <w:p>
            <w:pPr>
              <w:adjustRightInd w:val="0"/>
              <w:snapToGrid w:val="0"/>
              <w:spacing w:line="288" w:lineRule="auto"/>
              <w:ind w:left="-105" w:leftChars="-50" w:right="-105" w:rightChars="-5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（土地权属单位）</w:t>
            </w:r>
          </w:p>
        </w:tc>
        <w:tc>
          <w:tcPr>
            <w:tcW w:w="4173" w:type="dxa"/>
            <w:gridSpan w:val="5"/>
            <w:tcBorders>
              <w:tl2br w:val="nil"/>
              <w:tr2bl w:val="nil"/>
            </w:tcBorders>
            <w:vAlign w:val="center"/>
          </w:tcPr>
          <w:p>
            <w:pPr>
              <w:adjustRightInd w:val="0"/>
              <w:snapToGrid w:val="0"/>
              <w:spacing w:line="216" w:lineRule="auto"/>
              <w:rPr>
                <w:rFonts w:ascii="宋体" w:hAnsi="宋体" w:cs="宋体"/>
                <w:color w:val="000000" w:themeColor="text1"/>
                <w:spacing w:val="-6"/>
                <w:sz w:val="15"/>
                <w:szCs w:val="15"/>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需填写单位全称，与本项目土地权属单位名称一致。</w:t>
            </w:r>
          </w:p>
        </w:tc>
        <w:tc>
          <w:tcPr>
            <w:tcW w:w="3207" w:type="dxa"/>
            <w:vMerge w:val="restart"/>
            <w:tcBorders>
              <w:tl2br w:val="nil"/>
              <w:tr2bl w:val="nil"/>
            </w:tcBorders>
          </w:tcPr>
          <w:p>
            <w:pPr>
              <w:adjustRightInd w:val="0"/>
              <w:snapToGrid w:val="0"/>
              <w:jc w:val="left"/>
              <w:rPr>
                <w:rFonts w:ascii="宋体" w:hAnsi="宋体"/>
                <w:bCs/>
                <w:color w:val="000000"/>
                <w:szCs w:val="21"/>
              </w:rPr>
            </w:pPr>
            <w:r>
              <w:rPr>
                <w:rFonts w:hint="eastAsia" w:ascii="宋体" w:hAnsi="宋体"/>
                <w:bCs/>
                <w:color w:val="000000"/>
                <w:szCs w:val="21"/>
              </w:rPr>
              <w:t>（公章）</w:t>
            </w:r>
          </w:p>
          <w:p>
            <w:pPr>
              <w:adjustRightInd w:val="0"/>
              <w:snapToGrid w:val="0"/>
              <w:jc w:val="left"/>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需与建设单位名称一致。</w:t>
            </w:r>
          </w:p>
          <w:p>
            <w:pPr>
              <w:adjustRightInd w:val="0"/>
              <w:snapToGrid w:val="0"/>
              <w:rPr>
                <w:rFonts w:ascii="宋体" w:hAnsi="宋体"/>
                <w:bCs/>
                <w:color w:val="000000"/>
                <w:sz w:val="15"/>
                <w:szCs w:val="15"/>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ascii="宋体" w:hAnsi="宋体"/>
                <w:bCs/>
                <w:color w:val="000000"/>
                <w:sz w:val="10"/>
                <w:szCs w:val="10"/>
              </w:rPr>
            </w:pPr>
          </w:p>
          <w:p>
            <w:pPr>
              <w:adjustRightInd w:val="0"/>
              <w:snapToGrid w:val="0"/>
              <w:rPr>
                <w:rFonts w:hint="eastAsia" w:ascii="宋体" w:hAnsi="宋体"/>
                <w:bCs/>
                <w:color w:val="000000"/>
                <w:sz w:val="18"/>
                <w:szCs w:val="18"/>
              </w:rPr>
            </w:pPr>
          </w:p>
          <w:p>
            <w:pPr>
              <w:adjustRightInd w:val="0"/>
              <w:snapToGrid w:val="0"/>
              <w:rPr>
                <w:rFonts w:ascii="宋体" w:hAnsi="宋体"/>
                <w:bCs/>
                <w:color w:val="000000"/>
                <w:sz w:val="18"/>
                <w:szCs w:val="18"/>
                <w:highlight w:val="none"/>
              </w:rPr>
            </w:pPr>
            <w:r>
              <w:rPr>
                <w:rFonts w:hint="eastAsia" w:ascii="宋体" w:hAnsi="宋体"/>
                <w:bCs/>
                <w:color w:val="000000"/>
                <w:sz w:val="18"/>
                <w:szCs w:val="18"/>
                <w:highlight w:val="none"/>
              </w:rPr>
              <w:t>建设单位承诺：</w:t>
            </w:r>
            <w:r>
              <w:rPr>
                <w:rFonts w:hint="eastAsia" w:ascii="宋体" w:hAnsi="宋体"/>
                <w:bCs/>
                <w:color w:val="000000"/>
                <w:sz w:val="18"/>
                <w:szCs w:val="18"/>
                <w:highlight w:val="none"/>
              </w:rPr>
              <w:tab/>
            </w:r>
          </w:p>
          <w:p>
            <w:pPr>
              <w:adjustRightInd w:val="0"/>
              <w:snapToGrid w:val="0"/>
              <w:ind w:firstLine="360" w:firstLineChars="200"/>
              <w:rPr>
                <w:rFonts w:ascii="宋体" w:hAnsi="宋体"/>
                <w:bCs/>
                <w:color w:val="000000" w:themeColor="text1"/>
                <w:sz w:val="18"/>
                <w:szCs w:val="18"/>
                <w14:textFill>
                  <w14:solidFill>
                    <w14:schemeClr w14:val="tx1"/>
                  </w14:solidFill>
                </w14:textFill>
              </w:rPr>
            </w:pPr>
            <w:r>
              <w:rPr>
                <w:rFonts w:hint="eastAsia" w:ascii="宋体" w:hAnsi="宋体"/>
                <w:bCs/>
                <w:color w:val="auto"/>
                <w:sz w:val="18"/>
                <w:szCs w:val="18"/>
                <w:highlight w:val="none"/>
                <w:lang w:val="en-US" w:eastAsia="zh-CN"/>
              </w:rPr>
              <w:t>承诺本项目未自行开工，</w:t>
            </w:r>
            <w:r>
              <w:rPr>
                <w:rFonts w:hint="eastAsia" w:ascii="宋体" w:hAnsi="宋体"/>
                <w:bCs/>
                <w:color w:val="auto"/>
                <w:sz w:val="18"/>
                <w:szCs w:val="18"/>
                <w:highlight w:val="none"/>
                <w:lang w:val="en" w:eastAsia="zh-CN"/>
              </w:rPr>
              <w:t>对提供的</w:t>
            </w:r>
            <w:r>
              <w:rPr>
                <w:rFonts w:hint="eastAsia" w:ascii="宋体" w:hAnsi="宋体"/>
                <w:bCs/>
                <w:color w:val="auto"/>
                <w:sz w:val="18"/>
                <w:szCs w:val="18"/>
                <w:highlight w:val="none"/>
                <w:lang w:val="en-US" w:eastAsia="zh-CN"/>
              </w:rPr>
              <w:t>申请材料的真实性、准确性负责。</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95" w:type="dxa"/>
            <w:vMerge w:val="continue"/>
            <w:tcBorders>
              <w:tl2br w:val="nil"/>
              <w:tr2bl w:val="nil"/>
            </w:tcBorders>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tc>
        <w:tc>
          <w:tcPr>
            <w:tcW w:w="1949" w:type="dxa"/>
            <w:gridSpan w:val="5"/>
            <w:tcBorders>
              <w:tl2br w:val="nil"/>
              <w:tr2bl w:val="nil"/>
            </w:tcBorders>
            <w:vAlign w:val="center"/>
          </w:tcPr>
          <w:p>
            <w:pPr>
              <w:adjustRightInd w:val="0"/>
              <w:snapToGrid w:val="0"/>
              <w:ind w:left="-105" w:leftChars="-50" w:right="-105" w:rightChars="-50"/>
              <w:jc w:val="left"/>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□统一社会信用代码</w:t>
            </w:r>
          </w:p>
          <w:p>
            <w:pPr>
              <w:adjustRightInd w:val="0"/>
              <w:snapToGrid w:val="0"/>
              <w:ind w:left="-105" w:leftChars="-50" w:right="-105" w:rightChars="-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□组织机构代码</w:t>
            </w:r>
          </w:p>
        </w:tc>
        <w:tc>
          <w:tcPr>
            <w:tcW w:w="4173" w:type="dxa"/>
            <w:gridSpan w:val="5"/>
            <w:tcBorders>
              <w:tl2br w:val="nil"/>
              <w:tr2bl w:val="nil"/>
            </w:tcBorders>
            <w:vAlign w:val="center"/>
          </w:tcPr>
          <w:p>
            <w:pPr>
              <w:adjustRightInd w:val="0"/>
              <w:snapToGrid w:val="0"/>
              <w:rPr>
                <w:rFonts w:ascii="宋体" w:hAnsi="宋体" w:eastAsia="楷体_GB2312" w:cs="宋体"/>
                <w:color w:val="000000" w:themeColor="text1"/>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对应代码。</w:t>
            </w:r>
          </w:p>
        </w:tc>
        <w:tc>
          <w:tcPr>
            <w:tcW w:w="3207" w:type="dxa"/>
            <w:vMerge w:val="continue"/>
            <w:tcBorders>
              <w:tl2br w:val="nil"/>
              <w:tr2bl w:val="nil"/>
            </w:tcBorders>
          </w:tcPr>
          <w:p>
            <w:pPr>
              <w:adjustRightInd w:val="0"/>
              <w:snapToGrid w:val="0"/>
              <w:ind w:firstLine="360" w:firstLineChars="200"/>
              <w:rPr>
                <w:rFonts w:ascii="宋体" w:hAnsi="宋体"/>
                <w:bCs/>
                <w:color w:val="000000" w:themeColor="text1"/>
                <w:sz w:val="18"/>
                <w:szCs w:val="18"/>
                <w:highlight w:val="yellow"/>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495" w:type="dxa"/>
            <w:vMerge w:val="continue"/>
            <w:tcBorders>
              <w:tl2br w:val="nil"/>
              <w:tr2bl w:val="nil"/>
            </w:tcBorders>
            <w:vAlign w:val="center"/>
          </w:tcPr>
          <w:p>
            <w:pPr>
              <w:adjustRightInd w:val="0"/>
              <w:snapToGrid w:val="0"/>
              <w:ind w:left="-105" w:leftChars="-50" w:right="-105" w:rightChars="-50"/>
              <w:jc w:val="center"/>
              <w:rPr>
                <w:rFonts w:ascii="宋体" w:hAnsi="宋体" w:cs="宋体"/>
                <w:color w:val="000000" w:themeColor="text1"/>
                <w14:textFill>
                  <w14:solidFill>
                    <w14:schemeClr w14:val="tx1"/>
                  </w14:solidFill>
                </w14:textFill>
              </w:rPr>
            </w:pPr>
          </w:p>
        </w:tc>
        <w:tc>
          <w:tcPr>
            <w:tcW w:w="1949" w:type="dxa"/>
            <w:gridSpan w:val="5"/>
            <w:tcBorders>
              <w:tl2br w:val="nil"/>
              <w:tr2bl w:val="nil"/>
            </w:tcBorders>
            <w:vAlign w:val="center"/>
          </w:tcPr>
          <w:p>
            <w:pPr>
              <w:adjustRightInd w:val="0"/>
              <w:snapToGrid w:val="0"/>
              <w:ind w:left="-105" w:leftChars="-50" w:right="-105" w:rightChars="-50"/>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法定代表人</w:t>
            </w:r>
          </w:p>
        </w:tc>
        <w:tc>
          <w:tcPr>
            <w:tcW w:w="4173" w:type="dxa"/>
            <w:gridSpan w:val="5"/>
            <w:tcBorders>
              <w:tl2br w:val="nil"/>
              <w:tr2bl w:val="nil"/>
            </w:tcBorders>
            <w:vAlign w:val="center"/>
          </w:tcPr>
          <w:p>
            <w:pPr>
              <w:adjustRightInd w:val="0"/>
              <w:snapToGrid w:val="0"/>
              <w:ind w:left="-105" w:leftChars="-50" w:right="-105" w:rightChars="-50"/>
              <w:jc w:val="center"/>
              <w:rPr>
                <w:rFonts w:ascii="宋体" w:hAnsi="宋体" w:cs="宋体"/>
                <w:b/>
                <w:bCs/>
                <w:color w:val="000000" w:themeColor="text1"/>
                <w:szCs w:val="21"/>
                <w14:textFill>
                  <w14:solidFill>
                    <w14:schemeClr w14:val="tx1"/>
                  </w14:solidFill>
                </w14:textFill>
              </w:rPr>
            </w:pPr>
          </w:p>
        </w:tc>
        <w:tc>
          <w:tcPr>
            <w:tcW w:w="3207" w:type="dxa"/>
            <w:vMerge w:val="continue"/>
            <w:tcBorders>
              <w:tl2br w:val="nil"/>
              <w:tr2bl w:val="nil"/>
            </w:tcBorders>
            <w:vAlign w:val="center"/>
          </w:tcPr>
          <w:p>
            <w:pPr>
              <w:ind w:left="-105" w:leftChars="-50" w:right="-105" w:rightChars="-50" w:firstLine="320" w:firstLineChars="200"/>
              <w:jc w:val="left"/>
              <w:rPr>
                <w:rFonts w:ascii="宋体" w:hAnsi="宋体"/>
                <w:bCs/>
                <w:color w:val="000000" w:themeColor="text1"/>
                <w:spacing w:val="-10"/>
                <w:sz w:val="18"/>
                <w:szCs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95" w:type="dxa"/>
            <w:vMerge w:val="continue"/>
            <w:tcBorders>
              <w:tl2br w:val="nil"/>
              <w:tr2bl w:val="nil"/>
            </w:tcBorders>
            <w:vAlign w:val="center"/>
          </w:tcPr>
          <w:p>
            <w:pPr>
              <w:adjustRightInd w:val="0"/>
              <w:snapToGrid w:val="0"/>
              <w:spacing w:line="192" w:lineRule="auto"/>
              <w:ind w:left="-118" w:leftChars="-56" w:right="-134" w:rightChars="-64"/>
              <w:jc w:val="center"/>
              <w:rPr>
                <w:rFonts w:ascii="宋体" w:hAnsi="宋体" w:cs="宋体"/>
                <w:color w:val="000000" w:themeColor="text1"/>
                <w:sz w:val="24"/>
                <w14:textFill>
                  <w14:solidFill>
                    <w14:schemeClr w14:val="tx1"/>
                  </w14:solidFill>
                </w14:textFill>
              </w:rPr>
            </w:pPr>
          </w:p>
        </w:tc>
        <w:tc>
          <w:tcPr>
            <w:tcW w:w="1949" w:type="dxa"/>
            <w:gridSpan w:val="5"/>
            <w:tcBorders>
              <w:tl2br w:val="nil"/>
              <w:tr2bl w:val="nil"/>
            </w:tcBorders>
            <w:vAlign w:val="center"/>
          </w:tcPr>
          <w:p>
            <w:pPr>
              <w:adjustRightInd w:val="0"/>
              <w:snapToGrid w:val="0"/>
              <w:ind w:left="-118" w:leftChars="-56" w:right="-134" w:rightChars="-6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委托代理人</w:t>
            </w:r>
          </w:p>
        </w:tc>
        <w:tc>
          <w:tcPr>
            <w:tcW w:w="1277" w:type="dxa"/>
            <w:tcBorders>
              <w:tl2br w:val="nil"/>
              <w:tr2bl w:val="nil"/>
            </w:tcBorders>
            <w:vAlign w:val="center"/>
          </w:tcPr>
          <w:p>
            <w:pPr>
              <w:adjustRightInd w:val="0"/>
              <w:snapToGrid w:val="0"/>
              <w:ind w:left="-118" w:leftChars="-56" w:right="-134" w:rightChars="-64"/>
              <w:jc w:val="center"/>
              <w:rPr>
                <w:rFonts w:ascii="宋体" w:hAnsi="宋体" w:cs="宋体"/>
                <w:color w:val="000000" w:themeColor="text1"/>
                <w:sz w:val="24"/>
                <w14:textFill>
                  <w14:solidFill>
                    <w14:schemeClr w14:val="tx1"/>
                  </w14:solidFill>
                </w14:textFill>
              </w:rPr>
            </w:pPr>
          </w:p>
        </w:tc>
        <w:tc>
          <w:tcPr>
            <w:tcW w:w="950" w:type="dxa"/>
            <w:tcBorders>
              <w:tl2br w:val="nil"/>
              <w:tr2bl w:val="nil"/>
            </w:tcBorders>
            <w:vAlign w:val="center"/>
          </w:tcPr>
          <w:p>
            <w:pPr>
              <w:adjustRightInd w:val="0"/>
              <w:snapToGrid w:val="0"/>
              <w:ind w:left="-118" w:leftChars="-56" w:right="-134" w:rightChars="-64"/>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46" w:type="dxa"/>
            <w:gridSpan w:val="3"/>
            <w:tcBorders>
              <w:tl2br w:val="nil"/>
              <w:tr2bl w:val="nil"/>
            </w:tcBorders>
            <w:vAlign w:val="center"/>
          </w:tcPr>
          <w:p>
            <w:pPr>
              <w:adjustRightInd w:val="0"/>
              <w:snapToGrid w:val="0"/>
              <w:spacing w:line="192" w:lineRule="auto"/>
              <w:ind w:left="-118" w:leftChars="-56" w:right="-134" w:rightChars="-64" w:firstLine="95" w:firstLineChars="0"/>
              <w:rPr>
                <w:rFonts w:hint="eastAsia" w:ascii="宋体" w:hAnsi="宋体" w:eastAsia="楷体_GB2312" w:cs="宋体"/>
                <w:color w:val="000000" w:themeColor="text1"/>
                <w:sz w:val="24"/>
                <w:lang w:eastAsia="zh-CN"/>
                <w14:textFill>
                  <w14:solidFill>
                    <w14:schemeClr w14:val="tx1"/>
                  </w14:solidFill>
                </w14:textFill>
              </w:rPr>
            </w:pPr>
            <w:r>
              <w:rPr>
                <w:rFonts w:hint="eastAsia" w:ascii="楷体_GB2312" w:hAnsi="楷体_GB2312" w:eastAsia="楷体_GB2312" w:cs="楷体_GB2312"/>
                <w:color w:val="000000" w:themeColor="text1"/>
                <w:szCs w:val="21"/>
                <w:lang w:eastAsia="zh-CN"/>
                <w14:textFill>
                  <w14:solidFill>
                    <w14:schemeClr w14:val="tx1"/>
                  </w14:solidFill>
                </w14:textFill>
              </w:rPr>
              <w:t>（手机号码）</w:t>
            </w:r>
          </w:p>
        </w:tc>
        <w:tc>
          <w:tcPr>
            <w:tcW w:w="3207" w:type="dxa"/>
            <w:vMerge w:val="continue"/>
            <w:tcBorders>
              <w:tl2br w:val="nil"/>
              <w:tr2bl w:val="nil"/>
            </w:tcBorders>
            <w:vAlign w:val="center"/>
          </w:tcPr>
          <w:p>
            <w:pPr>
              <w:ind w:left="-105" w:leftChars="-50" w:right="-105" w:rightChars="-50" w:firstLine="320" w:firstLineChars="200"/>
              <w:jc w:val="left"/>
              <w:rPr>
                <w:rFonts w:ascii="宋体" w:hAnsi="宋体"/>
                <w:bCs/>
                <w:color w:val="000000" w:themeColor="text1"/>
                <w:spacing w:val="-10"/>
                <w:sz w:val="18"/>
                <w:szCs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95" w:type="dxa"/>
            <w:vMerge w:val="continue"/>
            <w:tcBorders>
              <w:tl2br w:val="nil"/>
              <w:tr2bl w:val="nil"/>
            </w:tcBorders>
            <w:vAlign w:val="center"/>
          </w:tcPr>
          <w:p>
            <w:pPr>
              <w:adjustRightInd w:val="0"/>
              <w:snapToGrid w:val="0"/>
              <w:spacing w:line="192" w:lineRule="auto"/>
              <w:ind w:left="-118" w:leftChars="-56" w:right="-134" w:rightChars="-64"/>
              <w:jc w:val="center"/>
              <w:rPr>
                <w:rFonts w:ascii="宋体" w:hAnsi="宋体" w:cs="宋体"/>
                <w:color w:val="000000" w:themeColor="text1"/>
                <w:sz w:val="24"/>
                <w14:textFill>
                  <w14:solidFill>
                    <w14:schemeClr w14:val="tx1"/>
                  </w14:solidFill>
                </w14:textFill>
              </w:rPr>
            </w:pPr>
          </w:p>
        </w:tc>
        <w:tc>
          <w:tcPr>
            <w:tcW w:w="1949" w:type="dxa"/>
            <w:gridSpan w:val="5"/>
            <w:tcBorders>
              <w:tl2br w:val="nil"/>
              <w:tr2bl w:val="nil"/>
            </w:tcBorders>
            <w:vAlign w:val="center"/>
          </w:tcPr>
          <w:p>
            <w:pPr>
              <w:adjustRightInd w:val="0"/>
              <w:snapToGrid w:val="0"/>
              <w:ind w:left="-118" w:leftChars="-56" w:right="-134" w:rightChars="-64"/>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邮箱</w:t>
            </w:r>
          </w:p>
        </w:tc>
        <w:tc>
          <w:tcPr>
            <w:tcW w:w="4173" w:type="dxa"/>
            <w:gridSpan w:val="5"/>
            <w:tcBorders>
              <w:tl2br w:val="nil"/>
              <w:tr2bl w:val="nil"/>
            </w:tcBorders>
            <w:vAlign w:val="center"/>
          </w:tcPr>
          <w:p>
            <w:pPr>
              <w:adjustRightInd w:val="0"/>
              <w:snapToGrid w:val="0"/>
              <w:spacing w:line="192" w:lineRule="auto"/>
              <w:ind w:left="-118" w:leftChars="-56" w:right="-134" w:rightChars="-64"/>
              <w:rPr>
                <w:rFonts w:ascii="宋体" w:hAnsi="宋体" w:cs="宋体"/>
                <w:color w:val="000000" w:themeColor="text1"/>
                <w:sz w:val="24"/>
                <w14:textFill>
                  <w14:solidFill>
                    <w14:schemeClr w14:val="tx1"/>
                  </w14:solidFill>
                </w14:textFill>
              </w:rPr>
            </w:pPr>
          </w:p>
        </w:tc>
        <w:tc>
          <w:tcPr>
            <w:tcW w:w="3207" w:type="dxa"/>
            <w:vMerge w:val="continue"/>
            <w:tcBorders>
              <w:tl2br w:val="nil"/>
              <w:tr2bl w:val="nil"/>
            </w:tcBorders>
            <w:vAlign w:val="center"/>
          </w:tcPr>
          <w:p>
            <w:pPr>
              <w:ind w:left="-105" w:leftChars="-50" w:right="-105" w:rightChars="-50" w:firstLine="320" w:firstLineChars="200"/>
              <w:jc w:val="left"/>
              <w:rPr>
                <w:rFonts w:ascii="宋体" w:hAnsi="宋体"/>
                <w:bCs/>
                <w:color w:val="000000" w:themeColor="text1"/>
                <w:spacing w:val="-10"/>
                <w:sz w:val="18"/>
                <w:szCs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495" w:type="dxa"/>
            <w:vMerge w:val="continue"/>
            <w:tcBorders>
              <w:tl2br w:val="nil"/>
              <w:tr2bl w:val="nil"/>
            </w:tcBorders>
            <w:vAlign w:val="center"/>
          </w:tcPr>
          <w:p>
            <w:pPr>
              <w:adjustRightInd w:val="0"/>
              <w:snapToGrid w:val="0"/>
              <w:ind w:left="-62" w:leftChars="-33" w:right="-149" w:rightChars="-71" w:hanging="7" w:hangingChars="4"/>
              <w:jc w:val="center"/>
              <w:rPr>
                <w:rFonts w:ascii="宋体" w:hAnsi="宋体"/>
                <w:bCs/>
                <w:color w:val="000000" w:themeColor="text1"/>
                <w:sz w:val="18"/>
                <w:szCs w:val="18"/>
                <w14:textFill>
                  <w14:solidFill>
                    <w14:schemeClr w14:val="tx1"/>
                  </w14:solidFill>
                </w14:textFill>
              </w:rPr>
            </w:pPr>
          </w:p>
        </w:tc>
        <w:tc>
          <w:tcPr>
            <w:tcW w:w="1949" w:type="dxa"/>
            <w:gridSpan w:val="5"/>
            <w:tcBorders>
              <w:tl2br w:val="nil"/>
              <w:tr2bl w:val="nil"/>
            </w:tcBorders>
            <w:vAlign w:val="center"/>
          </w:tcPr>
          <w:p>
            <w:pPr>
              <w:adjustRightInd w:val="0"/>
              <w:snapToGrid w:val="0"/>
              <w:ind w:left="-210" w:leftChars="-100" w:right="-210" w:rightChars="-100"/>
              <w:jc w:val="center"/>
              <w:rPr>
                <w:rFonts w:ascii="宋体" w:hAnsi="宋体" w:cs="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设计单位</w:t>
            </w:r>
          </w:p>
        </w:tc>
        <w:tc>
          <w:tcPr>
            <w:tcW w:w="4173" w:type="dxa"/>
            <w:gridSpan w:val="5"/>
            <w:tcBorders>
              <w:tl2br w:val="nil"/>
              <w:tr2bl w:val="nil"/>
            </w:tcBorders>
            <w:vAlign w:val="center"/>
          </w:tcPr>
          <w:p>
            <w:pPr>
              <w:adjustRightInd w:val="0"/>
              <w:snapToGrid w:val="0"/>
              <w:ind w:right="-149" w:rightChars="-71"/>
              <w:rPr>
                <w:rFonts w:ascii="宋体" w:hAnsi="宋体"/>
                <w:bCs/>
                <w:color w:val="000000" w:themeColor="text1"/>
                <w:spacing w:val="-6"/>
                <w:szCs w:val="21"/>
                <w14:textFill>
                  <w14:solidFill>
                    <w14:schemeClr w14:val="tx1"/>
                  </w14:solidFill>
                </w14:textFill>
              </w:rPr>
            </w:pPr>
            <w:r>
              <w:rPr>
                <w:rFonts w:hint="eastAsia" w:ascii="宋体" w:hAnsi="宋体" w:cs="宋体"/>
                <w:color w:val="0C0C0C"/>
                <w:szCs w:val="21"/>
                <w:highlight w:val="none"/>
              </w:rPr>
              <w:t>□</w:t>
            </w:r>
            <w:r>
              <w:rPr>
                <w:rFonts w:hint="eastAsia" w:ascii="宋体" w:hAnsi="宋体" w:cs="宋体"/>
                <w:color w:val="0C0C0C"/>
                <w:szCs w:val="21"/>
                <w:highlight w:val="none"/>
                <w:lang w:eastAsia="zh-CN"/>
              </w:rPr>
              <w:t>不需要</w:t>
            </w:r>
            <w:r>
              <w:rPr>
                <w:rFonts w:hint="eastAsia" w:ascii="宋体" w:hAnsi="宋体" w:cs="宋体"/>
                <w:color w:val="0C0C0C"/>
                <w:szCs w:val="21"/>
                <w:highlight w:val="none"/>
              </w:rPr>
              <w:t xml:space="preserve"> □</w:t>
            </w:r>
            <w:r>
              <w:rPr>
                <w:rFonts w:hint="eastAsia" w:ascii="宋体" w:hAnsi="宋体" w:cs="宋体"/>
                <w:color w:val="0C0C0C"/>
                <w:szCs w:val="21"/>
                <w:highlight w:val="none"/>
                <w:lang w:eastAsia="zh-CN"/>
              </w:rPr>
              <w:t>需要</w:t>
            </w:r>
            <w:r>
              <w:rPr>
                <w:rFonts w:hint="eastAsia" w:ascii="宋体" w:hAnsi="宋体" w:cs="宋体"/>
                <w:color w:val="0C0C0C"/>
                <w:szCs w:val="21"/>
                <w:highlight w:val="none"/>
                <w:lang w:val="en-US" w:eastAsia="zh-CN"/>
              </w:rPr>
              <w:t xml:space="preserve"> </w:t>
            </w:r>
            <w:r>
              <w:rPr>
                <w:rFonts w:hint="eastAsia" w:ascii="楷体_GB2312" w:hAnsi="楷体_GB2312" w:eastAsia="楷体_GB2312" w:cs="楷体_GB2312"/>
                <w:color w:val="000000" w:themeColor="text1"/>
                <w:szCs w:val="21"/>
                <w14:textFill>
                  <w14:solidFill>
                    <w14:schemeClr w14:val="tx1"/>
                  </w14:solidFill>
                </w14:textFill>
              </w:rPr>
              <w:t>需填写设计单位全称。</w:t>
            </w:r>
          </w:p>
        </w:tc>
        <w:tc>
          <w:tcPr>
            <w:tcW w:w="3207" w:type="dxa"/>
            <w:vMerge w:val="continue"/>
            <w:tcBorders>
              <w:tl2br w:val="nil"/>
              <w:tr2bl w:val="nil"/>
            </w:tcBorders>
            <w:vAlign w:val="center"/>
          </w:tcPr>
          <w:p>
            <w:pPr>
              <w:ind w:left="-105" w:leftChars="-50" w:right="-141" w:rightChars="-67" w:firstLine="320" w:firstLineChars="200"/>
              <w:jc w:val="left"/>
              <w:rPr>
                <w:rFonts w:ascii="宋体" w:hAnsi="宋体"/>
                <w:bCs/>
                <w:color w:val="000000" w:themeColor="text1"/>
                <w:spacing w:val="-10"/>
                <w:sz w:val="18"/>
                <w:szCs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495" w:type="dxa"/>
            <w:vMerge w:val="continue"/>
            <w:tcBorders>
              <w:tl2br w:val="nil"/>
              <w:tr2bl w:val="nil"/>
            </w:tcBorders>
            <w:vAlign w:val="center"/>
          </w:tcPr>
          <w:p>
            <w:pPr>
              <w:adjustRightInd w:val="0"/>
              <w:snapToGrid w:val="0"/>
              <w:ind w:left="-62" w:leftChars="-33" w:right="-149" w:rightChars="-71" w:hanging="7" w:hangingChars="4"/>
              <w:jc w:val="center"/>
              <w:rPr>
                <w:rFonts w:ascii="宋体" w:hAnsi="宋体"/>
                <w:bCs/>
                <w:color w:val="000000" w:themeColor="text1"/>
                <w:sz w:val="18"/>
                <w:szCs w:val="18"/>
                <w14:textFill>
                  <w14:solidFill>
                    <w14:schemeClr w14:val="tx1"/>
                  </w14:solidFill>
                </w14:textFill>
              </w:rPr>
            </w:pPr>
          </w:p>
        </w:tc>
        <w:tc>
          <w:tcPr>
            <w:tcW w:w="1949" w:type="dxa"/>
            <w:gridSpan w:val="5"/>
            <w:tcBorders>
              <w:tl2br w:val="nil"/>
              <w:tr2bl w:val="nil"/>
            </w:tcBorders>
            <w:vAlign w:val="center"/>
          </w:tcPr>
          <w:p>
            <w:pPr>
              <w:adjustRightInd w:val="0"/>
              <w:snapToGrid w:val="0"/>
              <w:ind w:left="-210" w:leftChars="-100" w:right="-210" w:rightChars="-1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设计单位负责人</w:t>
            </w:r>
          </w:p>
        </w:tc>
        <w:tc>
          <w:tcPr>
            <w:tcW w:w="1277" w:type="dxa"/>
            <w:tcBorders>
              <w:tl2br w:val="nil"/>
              <w:tr2bl w:val="nil"/>
            </w:tcBorders>
            <w:vAlign w:val="center"/>
          </w:tcPr>
          <w:p>
            <w:pPr>
              <w:adjustRightInd w:val="0"/>
              <w:snapToGrid w:val="0"/>
              <w:ind w:left="-61" w:leftChars="-29" w:right="-149" w:rightChars="-71" w:firstLine="1089" w:firstLineChars="550"/>
              <w:rPr>
                <w:rFonts w:ascii="宋体" w:hAnsi="宋体"/>
                <w:bCs/>
                <w:color w:val="000000" w:themeColor="text1"/>
                <w:spacing w:val="-6"/>
                <w:szCs w:val="21"/>
                <w14:textFill>
                  <w14:solidFill>
                    <w14:schemeClr w14:val="tx1"/>
                  </w14:solidFill>
                </w14:textFill>
              </w:rPr>
            </w:pPr>
          </w:p>
        </w:tc>
        <w:tc>
          <w:tcPr>
            <w:tcW w:w="950" w:type="dxa"/>
            <w:tcBorders>
              <w:tl2br w:val="nil"/>
              <w:tr2bl w:val="nil"/>
            </w:tcBorders>
            <w:vAlign w:val="center"/>
          </w:tcPr>
          <w:p>
            <w:pPr>
              <w:adjustRightInd w:val="0"/>
              <w:snapToGrid w:val="0"/>
              <w:ind w:right="-149" w:rightChars="-71"/>
              <w:rPr>
                <w:rFonts w:ascii="宋体" w:hAnsi="宋体"/>
                <w:bCs/>
                <w:color w:val="000000" w:themeColor="text1"/>
                <w:spacing w:val="-6"/>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联系电话</w:t>
            </w:r>
          </w:p>
        </w:tc>
        <w:tc>
          <w:tcPr>
            <w:tcW w:w="1946" w:type="dxa"/>
            <w:gridSpan w:val="3"/>
            <w:tcBorders>
              <w:tl2br w:val="nil"/>
              <w:tr2bl w:val="nil"/>
            </w:tcBorders>
            <w:vAlign w:val="center"/>
          </w:tcPr>
          <w:p>
            <w:pPr>
              <w:adjustRightInd w:val="0"/>
              <w:snapToGrid w:val="0"/>
              <w:ind w:left="-61" w:leftChars="-29" w:right="-149" w:rightChars="-71" w:firstLine="1089" w:firstLineChars="550"/>
              <w:rPr>
                <w:rFonts w:ascii="宋体" w:hAnsi="宋体"/>
                <w:bCs/>
                <w:color w:val="000000" w:themeColor="text1"/>
                <w:spacing w:val="-6"/>
                <w:szCs w:val="21"/>
                <w14:textFill>
                  <w14:solidFill>
                    <w14:schemeClr w14:val="tx1"/>
                  </w14:solidFill>
                </w14:textFill>
              </w:rPr>
            </w:pPr>
          </w:p>
        </w:tc>
        <w:tc>
          <w:tcPr>
            <w:tcW w:w="3207" w:type="dxa"/>
            <w:vMerge w:val="continue"/>
            <w:tcBorders>
              <w:tl2br w:val="nil"/>
              <w:tr2bl w:val="nil"/>
            </w:tcBorders>
            <w:vAlign w:val="center"/>
          </w:tcPr>
          <w:p>
            <w:pPr>
              <w:ind w:left="-105" w:leftChars="-50" w:right="-141" w:rightChars="-67" w:firstLine="320" w:firstLineChars="200"/>
              <w:jc w:val="left"/>
              <w:rPr>
                <w:rFonts w:ascii="宋体" w:hAnsi="宋体"/>
                <w:bCs/>
                <w:color w:val="000000" w:themeColor="text1"/>
                <w:spacing w:val="-10"/>
                <w:sz w:val="18"/>
                <w:szCs w:val="18"/>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90" w:hRule="exact"/>
          <w:jc w:val="center"/>
        </w:trPr>
        <w:tc>
          <w:tcPr>
            <w:tcW w:w="9824" w:type="dxa"/>
            <w:gridSpan w:val="12"/>
            <w:vAlign w:val="center"/>
          </w:tcPr>
          <w:p>
            <w:pPr>
              <w:adjustRightInd w:val="0"/>
              <w:snapToGrid w:val="0"/>
              <w:ind w:right="-210" w:rightChars="-100"/>
              <w:rPr>
                <w:rFonts w:ascii="宋体" w:hAnsi="宋体"/>
                <w:bCs/>
                <w:color w:val="000000" w:themeColor="text1"/>
                <w:szCs w:val="2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95" w:type="dxa"/>
            <w:vMerge w:val="restart"/>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申</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请</w:t>
            </w:r>
          </w:p>
          <w:p>
            <w:pPr>
              <w:adjustRightInd w:val="0"/>
              <w:snapToGrid w:val="0"/>
              <w:ind w:left="-105" w:leftChars="-50" w:right="-105" w:rightChars="-50"/>
              <w:jc w:val="center"/>
              <w:rPr>
                <w:rFonts w:hint="eastAsia" w:ascii="宋体" w:hAnsi="宋体" w:eastAsia="宋体" w:cs="宋体"/>
                <w:b/>
                <w:bCs/>
                <w:color w:val="000000" w:themeColor="text1"/>
                <w:spacing w:val="-6"/>
                <w:lang w:eastAsia="zh-CN"/>
                <w14:textFill>
                  <w14:solidFill>
                    <w14:schemeClr w14:val="tx1"/>
                  </w14:solidFill>
                </w14:textFill>
              </w:rPr>
            </w:pPr>
            <w:r>
              <w:rPr>
                <w:rFonts w:hint="eastAsia" w:ascii="宋体" w:hAnsi="宋体" w:cs="宋体"/>
                <w:b/>
                <w:bCs/>
                <w:color w:val="000000" w:themeColor="text1"/>
                <w:spacing w:val="-6"/>
                <w:lang w:eastAsia="zh-CN"/>
                <w14:textFill>
                  <w14:solidFill>
                    <w14:schemeClr w14:val="tx1"/>
                  </w14:solidFill>
                </w14:textFill>
              </w:rPr>
              <w:t>豁</w:t>
            </w:r>
          </w:p>
          <w:p>
            <w:pPr>
              <w:adjustRightInd w:val="0"/>
              <w:snapToGrid w:val="0"/>
              <w:ind w:left="-105" w:leftChars="-50" w:right="-105" w:rightChars="-50"/>
              <w:jc w:val="center"/>
              <w:rPr>
                <w:rFonts w:hint="eastAsia" w:ascii="宋体" w:hAnsi="宋体" w:eastAsia="宋体" w:cs="宋体"/>
                <w:b/>
                <w:bCs/>
                <w:color w:val="000000" w:themeColor="text1"/>
                <w:spacing w:val="-6"/>
                <w:lang w:eastAsia="zh-CN"/>
                <w14:textFill>
                  <w14:solidFill>
                    <w14:schemeClr w14:val="tx1"/>
                  </w14:solidFill>
                </w14:textFill>
              </w:rPr>
            </w:pPr>
            <w:r>
              <w:rPr>
                <w:rFonts w:hint="eastAsia" w:ascii="宋体" w:hAnsi="宋体" w:cs="宋体"/>
                <w:b/>
                <w:bCs/>
                <w:color w:val="000000" w:themeColor="text1"/>
                <w:spacing w:val="-6"/>
                <w:lang w:eastAsia="zh-CN"/>
                <w14:textFill>
                  <w14:solidFill>
                    <w14:schemeClr w14:val="tx1"/>
                  </w14:solidFill>
                </w14:textFill>
              </w:rPr>
              <w:t>免</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事</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项</w:t>
            </w:r>
          </w:p>
        </w:tc>
        <w:tc>
          <w:tcPr>
            <w:tcW w:w="1425" w:type="dxa"/>
            <w:gridSpan w:val="2"/>
            <w:vMerge w:val="restart"/>
            <w:vAlign w:val="center"/>
          </w:tcPr>
          <w:p>
            <w:pPr>
              <w:adjustRightInd w:val="0"/>
              <w:snapToGrid w:val="0"/>
              <w:ind w:right="-210" w:rightChars="-1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城市更新类</w:t>
            </w:r>
          </w:p>
        </w:tc>
        <w:tc>
          <w:tcPr>
            <w:tcW w:w="4697" w:type="dxa"/>
            <w:gridSpan w:val="8"/>
            <w:vAlign w:val="center"/>
          </w:tcPr>
          <w:p>
            <w:pPr>
              <w:adjustRightInd w:val="0"/>
              <w:snapToGrid w:val="0"/>
              <w:ind w:right="-210" w:rightChars="-100"/>
              <w:jc w:val="left"/>
              <w:rPr>
                <w:rFonts w:hint="default" w:ascii="宋体" w:hAnsi="宋体" w:eastAsia="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1.</w:t>
            </w:r>
            <w:r>
              <w:rPr>
                <w:rFonts w:hint="eastAsia" w:ascii="宋体" w:hAnsi="宋体"/>
                <w:bCs/>
                <w:color w:val="000000" w:themeColor="text1"/>
                <w:szCs w:val="21"/>
                <w:lang w:val="en" w:eastAsia="zh-CN"/>
                <w14:textFill>
                  <w14:solidFill>
                    <w14:schemeClr w14:val="tx1"/>
                  </w14:solidFill>
                </w14:textFill>
              </w:rPr>
              <w:t>老旧小区增设的公共公益类党建活动、文体活动、垃圾分类等小型设施。</w:t>
            </w:r>
          </w:p>
        </w:tc>
        <w:tc>
          <w:tcPr>
            <w:tcW w:w="3207" w:type="dxa"/>
            <w:vAlign w:val="center"/>
          </w:tcPr>
          <w:p>
            <w:pPr>
              <w:adjustRightInd w:val="0"/>
              <w:snapToGrid w:val="0"/>
              <w:ind w:right="-210" w:rightChars="-100"/>
              <w:jc w:val="left"/>
              <w:rPr>
                <w:rFonts w:hint="default" w:ascii="宋体" w:hAnsi="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1.</w:t>
            </w:r>
            <w:r>
              <w:rPr>
                <w:rFonts w:hint="eastAsia" w:ascii="宋体" w:hAnsi="宋体"/>
                <w:bCs/>
                <w:color w:val="000000" w:themeColor="text1"/>
                <w:szCs w:val="21"/>
                <w:lang w:val="en" w:eastAsia="zh-CN"/>
                <w14:textFill>
                  <w14:solidFill>
                    <w14:schemeClr w14:val="tx1"/>
                  </w14:solidFill>
                </w14:textFill>
              </w:rPr>
              <w:t>党建活动</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2</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文体活动</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3</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垃圾分类</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495" w:type="dxa"/>
            <w:vMerge w:val="continue"/>
            <w:vAlign w:val="center"/>
          </w:tcPr>
          <w:p>
            <w:pPr>
              <w:adjustRightInd w:val="0"/>
              <w:snapToGrid w:val="0"/>
              <w:ind w:left="-105" w:leftChars="-50" w:right="-105" w:rightChars="-50"/>
              <w:jc w:val="center"/>
              <w:rPr>
                <w:rFonts w:hint="eastAsia" w:ascii="宋体" w:hAnsi="宋体" w:cs="宋体"/>
                <w:b/>
                <w:bCs/>
                <w:color w:val="000000" w:themeColor="text1"/>
                <w:spacing w:val="-6"/>
                <w14:textFill>
                  <w14:solidFill>
                    <w14:schemeClr w14:val="tx1"/>
                  </w14:solidFill>
                </w14:textFill>
              </w:rPr>
            </w:pPr>
          </w:p>
        </w:tc>
        <w:tc>
          <w:tcPr>
            <w:tcW w:w="1425" w:type="dxa"/>
            <w:gridSpan w:val="2"/>
            <w:vMerge w:val="continue"/>
            <w:vAlign w:val="center"/>
          </w:tcPr>
          <w:p>
            <w:pPr>
              <w:adjustRightInd w:val="0"/>
              <w:snapToGrid w:val="0"/>
              <w:ind w:right="-210" w:rightChars="-100"/>
              <w:rPr>
                <w:rFonts w:hint="eastAsia" w:ascii="宋体" w:hAnsi="宋体"/>
                <w:bCs/>
                <w:color w:val="000000" w:themeColor="text1"/>
                <w:szCs w:val="21"/>
                <w14:textFill>
                  <w14:solidFill>
                    <w14:schemeClr w14:val="tx1"/>
                  </w14:solidFill>
                </w14:textFill>
              </w:rPr>
            </w:pPr>
          </w:p>
        </w:tc>
        <w:tc>
          <w:tcPr>
            <w:tcW w:w="4697" w:type="dxa"/>
            <w:gridSpan w:val="8"/>
            <w:vAlign w:val="center"/>
          </w:tcPr>
          <w:p>
            <w:pPr>
              <w:adjustRightInd w:val="0"/>
              <w:snapToGrid w:val="0"/>
              <w:ind w:right="-210" w:rightChars="-100"/>
              <w:jc w:val="left"/>
              <w:rPr>
                <w:rFonts w:hint="default" w:ascii="宋体" w:hAnsi="宋体" w:eastAsia="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2</w:t>
            </w:r>
            <w:r>
              <w:rPr>
                <w:rFonts w:hint="eastAsia" w:ascii="宋体" w:hAnsi="宋体"/>
                <w:bCs/>
                <w:color w:val="000000" w:themeColor="text1"/>
                <w:szCs w:val="21"/>
                <w:lang w:val="en" w:eastAsia="zh-CN"/>
                <w14:textFill>
                  <w14:solidFill>
                    <w14:schemeClr w14:val="tx1"/>
                  </w14:solidFill>
                </w14:textFill>
              </w:rPr>
              <w:t>.自有用地范围内，既有多层建筑加装电梯、楼梯、消防楼梯、无障碍设施工程。</w:t>
            </w:r>
          </w:p>
        </w:tc>
        <w:tc>
          <w:tcPr>
            <w:tcW w:w="3207" w:type="dxa"/>
            <w:vAlign w:val="center"/>
          </w:tcPr>
          <w:p>
            <w:pPr>
              <w:adjustRightInd w:val="0"/>
              <w:snapToGrid w:val="0"/>
              <w:ind w:right="-210" w:rightChars="-100"/>
              <w:jc w:val="left"/>
              <w:rPr>
                <w:rFonts w:hint="default" w:ascii="宋体" w:hAnsi="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1.</w:t>
            </w:r>
            <w:r>
              <w:rPr>
                <w:rFonts w:hint="eastAsia" w:ascii="宋体" w:hAnsi="宋体"/>
                <w:bCs/>
                <w:color w:val="000000" w:themeColor="text1"/>
                <w:szCs w:val="21"/>
                <w:lang w:val="en" w:eastAsia="zh-CN"/>
                <w14:textFill>
                  <w14:solidFill>
                    <w14:schemeClr w14:val="tx1"/>
                  </w14:solidFill>
                </w14:textFill>
              </w:rPr>
              <w:t>电梯</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2</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楼梯</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3</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消防楼梯、</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4</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无障碍设施</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495" w:type="dxa"/>
            <w:vMerge w:val="continue"/>
            <w:vAlign w:val="center"/>
          </w:tcPr>
          <w:p>
            <w:pPr>
              <w:adjustRightInd w:val="0"/>
              <w:snapToGrid w:val="0"/>
              <w:ind w:left="-105" w:leftChars="-50" w:right="-105" w:rightChars="-50"/>
              <w:jc w:val="center"/>
              <w:rPr>
                <w:rFonts w:hint="eastAsia" w:ascii="宋体" w:hAnsi="宋体" w:cs="宋体"/>
                <w:b/>
                <w:bCs/>
                <w:color w:val="000000" w:themeColor="text1"/>
                <w:spacing w:val="-6"/>
                <w14:textFill>
                  <w14:solidFill>
                    <w14:schemeClr w14:val="tx1"/>
                  </w14:solidFill>
                </w14:textFill>
              </w:rPr>
            </w:pPr>
          </w:p>
        </w:tc>
        <w:tc>
          <w:tcPr>
            <w:tcW w:w="1425" w:type="dxa"/>
            <w:gridSpan w:val="2"/>
            <w:vMerge w:val="continue"/>
            <w:vAlign w:val="center"/>
          </w:tcPr>
          <w:p>
            <w:pPr>
              <w:adjustRightInd w:val="0"/>
              <w:snapToGrid w:val="0"/>
              <w:ind w:right="-210" w:rightChars="-100"/>
              <w:rPr>
                <w:rFonts w:hint="eastAsia" w:ascii="宋体" w:hAnsi="宋体"/>
                <w:bCs/>
                <w:color w:val="000000" w:themeColor="text1"/>
                <w:szCs w:val="21"/>
                <w14:textFill>
                  <w14:solidFill>
                    <w14:schemeClr w14:val="tx1"/>
                  </w14:solidFill>
                </w14:textFill>
              </w:rPr>
            </w:pPr>
          </w:p>
        </w:tc>
        <w:tc>
          <w:tcPr>
            <w:tcW w:w="7904" w:type="dxa"/>
            <w:gridSpan w:val="9"/>
            <w:vAlign w:val="center"/>
          </w:tcPr>
          <w:p>
            <w:pPr>
              <w:adjustRightInd w:val="0"/>
              <w:snapToGrid w:val="0"/>
              <w:ind w:right="-210" w:rightChars="-100"/>
              <w:jc w:val="left"/>
              <w:rPr>
                <w:rFonts w:hint="default" w:ascii="宋体" w:hAnsi="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3</w:t>
            </w:r>
            <w:r>
              <w:rPr>
                <w:rFonts w:hint="eastAsia" w:ascii="宋体" w:hAnsi="宋体"/>
                <w:bCs/>
                <w:color w:val="000000" w:themeColor="text1"/>
                <w:szCs w:val="21"/>
                <w:lang w:val="en" w:eastAsia="zh-CN"/>
                <w14:textFill>
                  <w14:solidFill>
                    <w14:schemeClr w14:val="tx1"/>
                  </w14:solidFill>
                </w14:textFill>
              </w:rPr>
              <w:t>.自有用地范围内，增设非机动车集中停放设施。</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495" w:type="dxa"/>
            <w:vMerge w:val="continue"/>
            <w:vAlign w:val="center"/>
          </w:tcPr>
          <w:p>
            <w:pPr>
              <w:adjustRightInd w:val="0"/>
              <w:snapToGrid w:val="0"/>
              <w:ind w:left="-105" w:leftChars="-50" w:right="-105" w:rightChars="-50"/>
              <w:jc w:val="center"/>
              <w:rPr>
                <w:rFonts w:hint="eastAsia" w:ascii="宋体" w:hAnsi="宋体" w:cs="宋体"/>
                <w:b/>
                <w:bCs/>
                <w:color w:val="000000" w:themeColor="text1"/>
                <w:spacing w:val="-6"/>
                <w14:textFill>
                  <w14:solidFill>
                    <w14:schemeClr w14:val="tx1"/>
                  </w14:solidFill>
                </w14:textFill>
              </w:rPr>
            </w:pPr>
          </w:p>
        </w:tc>
        <w:tc>
          <w:tcPr>
            <w:tcW w:w="1425" w:type="dxa"/>
            <w:gridSpan w:val="2"/>
            <w:vMerge w:val="continue"/>
            <w:vAlign w:val="center"/>
          </w:tcPr>
          <w:p>
            <w:pPr>
              <w:adjustRightInd w:val="0"/>
              <w:snapToGrid w:val="0"/>
              <w:ind w:right="-210" w:rightChars="-100"/>
              <w:rPr>
                <w:rFonts w:hint="eastAsia" w:ascii="宋体" w:hAnsi="宋体"/>
                <w:bCs/>
                <w:color w:val="000000" w:themeColor="text1"/>
                <w:szCs w:val="21"/>
                <w14:textFill>
                  <w14:solidFill>
                    <w14:schemeClr w14:val="tx1"/>
                  </w14:solidFill>
                </w14:textFill>
              </w:rPr>
            </w:pPr>
          </w:p>
        </w:tc>
        <w:tc>
          <w:tcPr>
            <w:tcW w:w="4697" w:type="dxa"/>
            <w:gridSpan w:val="8"/>
            <w:vAlign w:val="center"/>
          </w:tcPr>
          <w:p>
            <w:pPr>
              <w:adjustRightInd w:val="0"/>
              <w:snapToGrid w:val="0"/>
              <w:ind w:right="-210" w:rightChars="-100"/>
              <w:jc w:val="left"/>
              <w:rPr>
                <w:rFonts w:hint="eastAsia" w:ascii="宋体" w:hAnsi="宋体" w:eastAsia="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14:textFill>
                  <w14:solidFill>
                    <w14:schemeClr w14:val="tx1"/>
                  </w14:solidFill>
                </w14:textFill>
              </w:rPr>
              <w:sym w:font="Wingdings 2" w:char="00A3"/>
            </w:r>
            <w:r>
              <w:rPr>
                <w:rFonts w:hint="default" w:ascii="宋体" w:hAnsi="宋体"/>
                <w:bCs/>
                <w:color w:val="000000" w:themeColor="text1"/>
                <w:szCs w:val="21"/>
                <w:lang w:val="en"/>
                <w14:textFill>
                  <w14:solidFill>
                    <w14:schemeClr w14:val="tx1"/>
                  </w14:solidFill>
                </w14:textFill>
              </w:rPr>
              <w:t>4</w:t>
            </w:r>
            <w:r>
              <w:rPr>
                <w:rFonts w:hint="eastAsia" w:ascii="宋体" w:hAnsi="宋体"/>
                <w:bCs/>
                <w:color w:val="000000" w:themeColor="text1"/>
                <w:szCs w:val="21"/>
                <w:lang w:val="en" w:eastAsia="zh-CN"/>
                <w14:textFill>
                  <w14:solidFill>
                    <w14:schemeClr w14:val="tx1"/>
                  </w14:solidFill>
                </w14:textFill>
              </w:rPr>
              <w:t>.按服务半径增设或改造小型垃圾环卫站、微型消防站等市政消防设施。</w:t>
            </w:r>
          </w:p>
        </w:tc>
        <w:tc>
          <w:tcPr>
            <w:tcW w:w="3207" w:type="dxa"/>
            <w:vAlign w:val="center"/>
          </w:tcPr>
          <w:p>
            <w:pPr>
              <w:adjustRightInd w:val="0"/>
              <w:snapToGrid w:val="0"/>
              <w:ind w:right="-210" w:rightChars="-100"/>
              <w:jc w:val="left"/>
              <w:rPr>
                <w:rFonts w:hint="default" w:ascii="宋体" w:hAnsi="宋体"/>
                <w:bCs/>
                <w:color w:val="000000" w:themeColor="text1"/>
                <w:szCs w:val="21"/>
                <w:lang w:val="e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1.</w:t>
            </w:r>
            <w:r>
              <w:rPr>
                <w:rFonts w:hint="eastAsia" w:ascii="宋体" w:hAnsi="宋体"/>
                <w:bCs/>
                <w:color w:val="000000" w:themeColor="text1"/>
                <w:szCs w:val="21"/>
                <w:lang w:val="en" w:eastAsia="zh-CN"/>
                <w14:textFill>
                  <w14:solidFill>
                    <w14:schemeClr w14:val="tx1"/>
                  </w14:solidFill>
                </w14:textFill>
              </w:rPr>
              <w:t>小型垃圾环卫站</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lang w:val="en" w:eastAsia="zh-CN"/>
                <w14:textFill>
                  <w14:solidFill>
                    <w14:schemeClr w14:val="tx1"/>
                  </w14:solidFill>
                </w14:textFill>
              </w:rPr>
              <w:t>微型消防站</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177" w:hRule="atLeast"/>
          <w:jc w:val="center"/>
        </w:trPr>
        <w:tc>
          <w:tcPr>
            <w:tcW w:w="495" w:type="dxa"/>
            <w:vMerge w:val="continue"/>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tc>
        <w:tc>
          <w:tcPr>
            <w:tcW w:w="1425" w:type="dxa"/>
            <w:gridSpan w:val="2"/>
            <w:vMerge w:val="restart"/>
            <w:vAlign w:val="center"/>
          </w:tcPr>
          <w:p>
            <w:pPr>
              <w:adjustRightInd w:val="0"/>
              <w:snapToGrid w:val="0"/>
              <w:ind w:right="-210" w:rightChars="-1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公共空间服务品质提升类</w:t>
            </w:r>
          </w:p>
        </w:tc>
        <w:tc>
          <w:tcPr>
            <w:tcW w:w="4697" w:type="dxa"/>
            <w:gridSpan w:val="8"/>
            <w:vAlign w:val="top"/>
          </w:tcPr>
          <w:p>
            <w:pPr>
              <w:adjustRightInd w:val="0"/>
              <w:snapToGrid w:val="0"/>
              <w:ind w:right="-210" w:rightChars="-100"/>
              <w:jc w:val="left"/>
              <w:rPr>
                <w:rFonts w:hint="default" w:ascii="宋体" w:hAnsi="宋体" w:eastAsia="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5.</w:t>
            </w:r>
            <w:r>
              <w:rPr>
                <w:rFonts w:hint="eastAsia" w:ascii="宋体" w:hAnsi="宋体"/>
                <w:bCs/>
                <w:color w:val="000000" w:themeColor="text1"/>
                <w:szCs w:val="21"/>
                <w:lang w:val="en" w:eastAsia="zh-CN"/>
                <w14:textFill>
                  <w14:solidFill>
                    <w14:schemeClr w14:val="tx1"/>
                  </w14:solidFill>
                </w14:textFill>
              </w:rPr>
              <w:t>按规划方案或城市设计在公共空间内统一组织实施的亭、台、廊、榭、厕所等非经营性设施。</w:t>
            </w:r>
          </w:p>
        </w:tc>
        <w:tc>
          <w:tcPr>
            <w:tcW w:w="3207" w:type="dxa"/>
            <w:vAlign w:val="top"/>
          </w:tcPr>
          <w:p>
            <w:pPr>
              <w:adjustRightInd w:val="0"/>
              <w:snapToGrid w:val="0"/>
              <w:ind w:right="-210" w:rightChars="-100"/>
              <w:jc w:val="left"/>
              <w:rPr>
                <w:rFonts w:hint="default" w:ascii="宋体" w:hAnsi="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1.</w:t>
            </w:r>
            <w:r>
              <w:rPr>
                <w:rFonts w:hint="eastAsia" w:ascii="宋体" w:hAnsi="宋体"/>
                <w:bCs/>
                <w:color w:val="000000" w:themeColor="text1"/>
                <w:szCs w:val="21"/>
                <w:lang w:val="en" w:eastAsia="zh-CN"/>
                <w14:textFill>
                  <w14:solidFill>
                    <w14:schemeClr w14:val="tx1"/>
                  </w14:solidFill>
                </w14:textFill>
              </w:rPr>
              <w:t>亭</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2</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台</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3</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廊</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4</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榭</w:t>
            </w:r>
            <w:r>
              <w:rPr>
                <w:rFonts w:hint="eastAsia" w:ascii="宋体" w:hAnsi="宋体"/>
                <w:bCs/>
                <w:color w:val="000000" w:themeColor="text1"/>
                <w:szCs w:val="21"/>
                <w:lang w:val="en-US" w:eastAsia="zh-CN"/>
                <w14:textFill>
                  <w14:solidFill>
                    <w14:schemeClr w14:val="tx1"/>
                  </w14:solidFill>
                </w14:textFill>
              </w:rPr>
              <w:t xml:space="preserve"> </w:t>
            </w:r>
            <w:r>
              <w:rPr>
                <w:rFonts w:hint="default" w:ascii="宋体" w:hAnsi="宋体"/>
                <w:bCs/>
                <w:color w:val="000000" w:themeColor="text1"/>
                <w:szCs w:val="21"/>
                <w:lang w:val="en" w:eastAsia="zh-CN"/>
                <w14:textFill>
                  <w14:solidFill>
                    <w14:schemeClr w14:val="tx1"/>
                  </w14:solidFill>
                </w14:textFill>
              </w:rPr>
              <w:sym w:font="Wingdings 2" w:char="00A3"/>
            </w:r>
            <w:r>
              <w:rPr>
                <w:rFonts w:hint="eastAsia" w:ascii="宋体" w:hAnsi="宋体"/>
                <w:bCs/>
                <w:color w:val="000000" w:themeColor="text1"/>
                <w:szCs w:val="21"/>
                <w:lang w:val="en-US" w:eastAsia="zh-CN"/>
                <w14:textFill>
                  <w14:solidFill>
                    <w14:schemeClr w14:val="tx1"/>
                  </w14:solidFill>
                </w14:textFill>
              </w:rPr>
              <w:t>5</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厕所</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495" w:type="dxa"/>
            <w:vMerge w:val="continue"/>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tc>
        <w:tc>
          <w:tcPr>
            <w:tcW w:w="1425" w:type="dxa"/>
            <w:gridSpan w:val="2"/>
            <w:vMerge w:val="continue"/>
            <w:vAlign w:val="center"/>
          </w:tcPr>
          <w:p>
            <w:pPr>
              <w:adjustRightInd w:val="0"/>
              <w:snapToGrid w:val="0"/>
              <w:ind w:right="-210" w:rightChars="-100"/>
              <w:jc w:val="left"/>
              <w:rPr>
                <w:rFonts w:hint="eastAsia" w:ascii="宋体" w:hAnsi="宋体"/>
                <w:bCs/>
                <w:color w:val="000000" w:themeColor="text1"/>
                <w:szCs w:val="21"/>
                <w14:textFill>
                  <w14:solidFill>
                    <w14:schemeClr w14:val="tx1"/>
                  </w14:solidFill>
                </w14:textFill>
              </w:rPr>
            </w:pPr>
          </w:p>
        </w:tc>
        <w:tc>
          <w:tcPr>
            <w:tcW w:w="7904" w:type="dxa"/>
            <w:gridSpan w:val="9"/>
            <w:vAlign w:val="center"/>
          </w:tcPr>
          <w:p>
            <w:pPr>
              <w:adjustRightInd w:val="0"/>
              <w:snapToGrid w:val="0"/>
              <w:ind w:right="-210" w:rightChars="-100"/>
              <w:jc w:val="left"/>
              <w:rPr>
                <w:rFonts w:hint="default" w:ascii="宋体" w:hAnsi="宋体"/>
                <w:bCs/>
                <w:color w:val="000000" w:themeColor="text1"/>
                <w:szCs w:val="21"/>
                <w:lang w:val="en"/>
                <w14:textFill>
                  <w14:solidFill>
                    <w14:schemeClr w14:val="tx1"/>
                  </w14:solidFill>
                </w14:textFill>
              </w:rPr>
            </w:pPr>
            <w:r>
              <w:rPr>
                <w:rFonts w:hint="default" w:ascii="宋体" w:hAnsi="宋体"/>
                <w:bCs/>
                <w:color w:val="000000" w:themeColor="text1"/>
                <w:szCs w:val="21"/>
                <w:lang w:val="en"/>
                <w14:textFill>
                  <w14:solidFill>
                    <w14:schemeClr w14:val="tx1"/>
                  </w14:solidFill>
                </w14:textFill>
              </w:rPr>
              <w:sym w:font="Wingdings 2" w:char="00A3"/>
            </w:r>
            <w:r>
              <w:rPr>
                <w:rFonts w:hint="default" w:ascii="宋体" w:hAnsi="宋体"/>
                <w:bCs/>
                <w:color w:val="000000" w:themeColor="text1"/>
                <w:szCs w:val="21"/>
                <w:lang w:val="en"/>
                <w14:textFill>
                  <w14:solidFill>
                    <w14:schemeClr w14:val="tx1"/>
                  </w14:solidFill>
                </w14:textFill>
              </w:rPr>
              <w:t>6.</w:t>
            </w:r>
            <w:r>
              <w:rPr>
                <w:rFonts w:hint="eastAsia" w:ascii="宋体" w:hAnsi="宋体"/>
                <w:bCs/>
                <w:color w:val="000000" w:themeColor="text1"/>
                <w:szCs w:val="21"/>
                <w:lang w:val="en" w:eastAsia="zh-CN"/>
                <w14:textFill>
                  <w14:solidFill>
                    <w14:schemeClr w14:val="tx1"/>
                  </w14:solidFill>
                </w14:textFill>
              </w:rPr>
              <w:t>既有城市公园范围内</w:t>
            </w:r>
            <w:r>
              <w:rPr>
                <w:rFonts w:hint="default" w:ascii="宋体" w:hAnsi="宋体"/>
                <w:bCs/>
                <w:color w:val="000000" w:themeColor="text1"/>
                <w:szCs w:val="21"/>
                <w:lang w:val="en" w:eastAsia="zh-CN"/>
                <w14:textFill>
                  <w14:solidFill>
                    <w14:schemeClr w14:val="tx1"/>
                  </w14:solidFill>
                </w14:textFill>
              </w:rPr>
              <w:t>,</w:t>
            </w:r>
            <w:r>
              <w:rPr>
                <w:rFonts w:hint="eastAsia" w:ascii="宋体" w:hAnsi="宋体"/>
                <w:bCs/>
                <w:color w:val="000000" w:themeColor="text1"/>
                <w:szCs w:val="21"/>
                <w:lang w:val="en" w:eastAsia="zh-CN"/>
                <w14:textFill>
                  <w14:solidFill>
                    <w14:schemeClr w14:val="tx1"/>
                  </w14:solidFill>
                </w14:textFill>
              </w:rPr>
              <w:t>按</w:t>
            </w:r>
            <w:r>
              <w:rPr>
                <w:rFonts w:hint="eastAsia" w:ascii="宋体" w:hAnsi="宋体"/>
                <w:bCs/>
                <w:color w:val="000000" w:themeColor="text1"/>
                <w:szCs w:val="21"/>
                <w:lang w:val="en-US" w:eastAsia="zh-CN"/>
                <w14:textFill>
                  <w14:solidFill>
                    <w14:schemeClr w14:val="tx1"/>
                  </w14:solidFill>
                </w14:textFill>
              </w:rPr>
              <w:t>规划</w:t>
            </w:r>
            <w:r>
              <w:rPr>
                <w:rFonts w:hint="eastAsia" w:ascii="宋体" w:hAnsi="宋体"/>
                <w:bCs/>
                <w:color w:val="000000" w:themeColor="text1"/>
                <w:szCs w:val="21"/>
                <w:lang w:val="en" w:eastAsia="zh-CN"/>
                <w14:textFill>
                  <w14:solidFill>
                    <w14:schemeClr w14:val="tx1"/>
                  </w14:solidFill>
                </w14:textFill>
              </w:rPr>
              <w:t>增设的小型设施。</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137" w:hRule="atLeast"/>
          <w:jc w:val="center"/>
        </w:trPr>
        <w:tc>
          <w:tcPr>
            <w:tcW w:w="495" w:type="dxa"/>
            <w:vMerge w:val="continue"/>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tc>
        <w:tc>
          <w:tcPr>
            <w:tcW w:w="1425" w:type="dxa"/>
            <w:gridSpan w:val="2"/>
            <w:vMerge w:val="continue"/>
            <w:vAlign w:val="center"/>
          </w:tcPr>
          <w:p>
            <w:pPr>
              <w:adjustRightInd w:val="0"/>
              <w:snapToGrid w:val="0"/>
              <w:ind w:right="-210" w:rightChars="-100"/>
              <w:jc w:val="left"/>
              <w:rPr>
                <w:rFonts w:hint="eastAsia" w:ascii="宋体" w:hAnsi="宋体"/>
                <w:bCs/>
                <w:color w:val="000000" w:themeColor="text1"/>
                <w:szCs w:val="21"/>
                <w14:textFill>
                  <w14:solidFill>
                    <w14:schemeClr w14:val="tx1"/>
                  </w14:solidFill>
                </w14:textFill>
              </w:rPr>
            </w:pPr>
          </w:p>
        </w:tc>
        <w:tc>
          <w:tcPr>
            <w:tcW w:w="7904" w:type="dxa"/>
            <w:gridSpan w:val="9"/>
            <w:vAlign w:val="center"/>
          </w:tcPr>
          <w:p>
            <w:pPr>
              <w:adjustRightInd w:val="0"/>
              <w:snapToGrid w:val="0"/>
              <w:ind w:right="-210" w:rightChars="-100"/>
              <w:jc w:val="left"/>
              <w:rPr>
                <w:rFonts w:hint="default" w:ascii="宋体" w:hAnsi="宋体"/>
                <w:bCs/>
                <w:color w:val="000000" w:themeColor="text1"/>
                <w:szCs w:val="21"/>
                <w:lang w:val="en"/>
                <w14:textFill>
                  <w14:solidFill>
                    <w14:schemeClr w14:val="tx1"/>
                  </w14:solidFill>
                </w14:textFill>
              </w:rPr>
            </w:pPr>
            <w:r>
              <w:rPr>
                <w:rFonts w:hint="default" w:ascii="宋体" w:hAnsi="宋体"/>
                <w:bCs/>
                <w:color w:val="000000" w:themeColor="text1"/>
                <w:szCs w:val="21"/>
                <w:lang w:val="en"/>
                <w14:textFill>
                  <w14:solidFill>
                    <w14:schemeClr w14:val="tx1"/>
                  </w14:solidFill>
                </w14:textFill>
              </w:rPr>
              <w:sym w:font="Wingdings 2" w:char="00A3"/>
            </w:r>
            <w:r>
              <w:rPr>
                <w:rFonts w:hint="default" w:ascii="宋体" w:hAnsi="宋体"/>
                <w:bCs/>
                <w:color w:val="000000" w:themeColor="text1"/>
                <w:szCs w:val="21"/>
                <w:lang w:val="en"/>
                <w14:textFill>
                  <w14:solidFill>
                    <w14:schemeClr w14:val="tx1"/>
                  </w14:solidFill>
                </w14:textFill>
              </w:rPr>
              <w:t>7.</w:t>
            </w:r>
            <w:r>
              <w:rPr>
                <w:rFonts w:hint="eastAsia" w:ascii="宋体" w:hAnsi="宋体"/>
                <w:bCs/>
                <w:color w:val="000000" w:themeColor="text1"/>
                <w:szCs w:val="21"/>
                <w:lang w:val="en" w:eastAsia="zh-CN"/>
                <w14:textFill>
                  <w14:solidFill>
                    <w14:schemeClr w14:val="tx1"/>
                  </w14:solidFill>
                </w14:textFill>
              </w:rPr>
              <w:t>既有用地面积</w:t>
            </w:r>
            <w:r>
              <w:rPr>
                <w:rFonts w:hint="default" w:ascii="宋体" w:hAnsi="宋体"/>
                <w:bCs/>
                <w:color w:val="000000" w:themeColor="text1"/>
                <w:szCs w:val="21"/>
                <w:lang w:val="en" w:eastAsia="zh-CN"/>
                <w14:textFill>
                  <w14:solidFill>
                    <w14:schemeClr w14:val="tx1"/>
                  </w14:solidFill>
                </w14:textFill>
              </w:rPr>
              <w:t>500</w:t>
            </w:r>
            <w:r>
              <w:rPr>
                <w:rFonts w:hint="eastAsia" w:ascii="宋体" w:hAnsi="宋体"/>
                <w:bCs/>
                <w:color w:val="000000" w:themeColor="text1"/>
                <w:szCs w:val="21"/>
                <w:lang w:val="en" w:eastAsia="zh-CN"/>
                <w14:textFill>
                  <w14:solidFill>
                    <w14:schemeClr w14:val="tx1"/>
                  </w14:solidFill>
                </w14:textFill>
              </w:rPr>
              <w:t>平方米以上的城市小微绿地按一刻钟便民生活圈配置增设小型服务设施。</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495" w:type="dxa"/>
            <w:vMerge w:val="continue"/>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tc>
        <w:tc>
          <w:tcPr>
            <w:tcW w:w="1425" w:type="dxa"/>
            <w:gridSpan w:val="2"/>
            <w:vMerge w:val="continue"/>
            <w:vAlign w:val="center"/>
          </w:tcPr>
          <w:p>
            <w:pPr>
              <w:adjustRightInd w:val="0"/>
              <w:snapToGrid w:val="0"/>
              <w:ind w:right="-210" w:rightChars="-100"/>
              <w:jc w:val="left"/>
              <w:rPr>
                <w:rFonts w:hint="eastAsia" w:ascii="宋体" w:hAnsi="宋体"/>
                <w:bCs/>
                <w:color w:val="000000" w:themeColor="text1"/>
                <w:szCs w:val="21"/>
                <w14:textFill>
                  <w14:solidFill>
                    <w14:schemeClr w14:val="tx1"/>
                  </w14:solidFill>
                </w14:textFill>
              </w:rPr>
            </w:pPr>
          </w:p>
        </w:tc>
        <w:tc>
          <w:tcPr>
            <w:tcW w:w="7904" w:type="dxa"/>
            <w:gridSpan w:val="9"/>
            <w:vAlign w:val="center"/>
          </w:tcPr>
          <w:p>
            <w:pPr>
              <w:adjustRightInd w:val="0"/>
              <w:snapToGrid w:val="0"/>
              <w:ind w:right="-210" w:rightChars="-100"/>
              <w:jc w:val="left"/>
              <w:rPr>
                <w:rFonts w:hint="default" w:ascii="宋体" w:hAnsi="宋体"/>
                <w:bCs/>
                <w:color w:val="000000" w:themeColor="text1"/>
                <w:szCs w:val="21"/>
                <w:lang w:val="en"/>
                <w14:textFill>
                  <w14:solidFill>
                    <w14:schemeClr w14:val="tx1"/>
                  </w14:solidFill>
                </w14:textFill>
              </w:rPr>
            </w:pPr>
            <w:r>
              <w:rPr>
                <w:rFonts w:hint="default" w:ascii="宋体" w:hAnsi="宋体"/>
                <w:bCs/>
                <w:color w:val="000000" w:themeColor="text1"/>
                <w:szCs w:val="21"/>
                <w:lang w:val="en"/>
                <w14:textFill>
                  <w14:solidFill>
                    <w14:schemeClr w14:val="tx1"/>
                  </w14:solidFill>
                </w14:textFill>
              </w:rPr>
              <w:sym w:font="Wingdings 2" w:char="00A3"/>
            </w:r>
            <w:r>
              <w:rPr>
                <w:rFonts w:hint="default" w:ascii="宋体" w:hAnsi="宋体"/>
                <w:bCs/>
                <w:color w:val="000000" w:themeColor="text1"/>
                <w:szCs w:val="21"/>
                <w:lang w:val="en"/>
                <w14:textFill>
                  <w14:solidFill>
                    <w14:schemeClr w14:val="tx1"/>
                  </w14:solidFill>
                </w14:textFill>
              </w:rPr>
              <w:t>8.</w:t>
            </w:r>
            <w:r>
              <w:rPr>
                <w:rFonts w:hint="eastAsia" w:ascii="宋体" w:hAnsi="宋体"/>
                <w:bCs/>
                <w:color w:val="000000" w:themeColor="text1"/>
                <w:szCs w:val="21"/>
                <w:lang w:val="en" w:eastAsia="zh-CN"/>
                <w14:textFill>
                  <w14:solidFill>
                    <w14:schemeClr w14:val="tx1"/>
                  </w14:solidFill>
                </w14:textFill>
              </w:rPr>
              <w:t>既有城市绿</w:t>
            </w:r>
            <w:r>
              <w:rPr>
                <w:rFonts w:hint="eastAsia" w:ascii="宋体" w:hAnsi="宋体"/>
                <w:bCs/>
                <w:color w:val="000000" w:themeColor="text1"/>
                <w:szCs w:val="21"/>
                <w:lang w:val="en-US" w:eastAsia="zh-CN"/>
                <w14:textFill>
                  <w14:solidFill>
                    <w14:schemeClr w14:val="tx1"/>
                  </w14:solidFill>
                </w14:textFill>
              </w:rPr>
              <w:t>道</w:t>
            </w:r>
            <w:r>
              <w:rPr>
                <w:rFonts w:hint="eastAsia" w:ascii="宋体" w:hAnsi="宋体"/>
                <w:bCs/>
                <w:color w:val="000000" w:themeColor="text1"/>
                <w:szCs w:val="21"/>
                <w:lang w:val="en" w:eastAsia="zh-CN"/>
                <w14:textFill>
                  <w14:solidFill>
                    <w14:schemeClr w14:val="tx1"/>
                  </w14:solidFill>
                </w14:textFill>
              </w:rPr>
              <w:t>增设小型服务设施。</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495" w:type="dxa"/>
            <w:vMerge w:val="continue"/>
            <w:vAlign w:val="center"/>
          </w:tcPr>
          <w:p>
            <w:pPr>
              <w:tabs>
                <w:tab w:val="left" w:pos="162"/>
              </w:tabs>
              <w:adjustRightInd w:val="0"/>
              <w:snapToGrid w:val="0"/>
              <w:ind w:left="-105" w:leftChars="-50" w:right="-105" w:rightChars="-50"/>
              <w:jc w:val="left"/>
              <w:rPr>
                <w:color w:val="000000" w:themeColor="text1"/>
                <w14:textFill>
                  <w14:solidFill>
                    <w14:schemeClr w14:val="tx1"/>
                  </w14:solidFill>
                </w14:textFill>
              </w:rPr>
            </w:pPr>
          </w:p>
        </w:tc>
        <w:tc>
          <w:tcPr>
            <w:tcW w:w="1425" w:type="dxa"/>
            <w:gridSpan w:val="2"/>
            <w:vAlign w:val="center"/>
          </w:tcPr>
          <w:p>
            <w:pPr>
              <w:adjustRightInd w:val="0"/>
              <w:snapToGrid w:val="0"/>
              <w:ind w:left="-210" w:leftChars="-100" w:right="-210" w:rightChars="-100" w:firstLine="210" w:firstLineChars="1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施工暂设类</w:t>
            </w:r>
          </w:p>
        </w:tc>
        <w:tc>
          <w:tcPr>
            <w:tcW w:w="7904" w:type="dxa"/>
            <w:gridSpan w:val="9"/>
            <w:vAlign w:val="center"/>
          </w:tcPr>
          <w:p>
            <w:pPr>
              <w:adjustRightInd w:val="0"/>
              <w:snapToGrid w:val="0"/>
              <w:ind w:left="-210" w:leftChars="-100" w:right="-210" w:rightChars="-100" w:firstLine="210" w:firstLineChars="100"/>
              <w:jc w:val="left"/>
              <w:rPr>
                <w:rFonts w:hint="default" w:ascii="宋体" w:hAnsi="宋体"/>
                <w:bCs/>
                <w:color w:val="000000" w:themeColor="text1"/>
                <w:szCs w:val="21"/>
                <w:lang w:val="en" w:eastAsia="zh-CN"/>
                <w14:textFill>
                  <w14:solidFill>
                    <w14:schemeClr w14:val="tx1"/>
                  </w14:solidFill>
                </w14:textFill>
              </w:rPr>
            </w:pPr>
            <w:r>
              <w:rPr>
                <w:rFonts w:hint="default" w:ascii="宋体" w:hAnsi="宋体"/>
                <w:bCs/>
                <w:color w:val="000000" w:themeColor="text1"/>
                <w:szCs w:val="21"/>
                <w:lang w:val="en" w:eastAsia="zh-CN"/>
                <w14:textFill>
                  <w14:solidFill>
                    <w14:schemeClr w14:val="tx1"/>
                  </w14:solidFill>
                </w14:textFill>
              </w:rPr>
              <w:sym w:font="Wingdings 2" w:char="00A3"/>
            </w:r>
            <w:r>
              <w:rPr>
                <w:rFonts w:hint="default" w:ascii="宋体" w:hAnsi="宋体"/>
                <w:bCs/>
                <w:color w:val="000000" w:themeColor="text1"/>
                <w:szCs w:val="21"/>
                <w:lang w:val="en" w:eastAsia="zh-CN"/>
                <w14:textFill>
                  <w14:solidFill>
                    <w14:schemeClr w14:val="tx1"/>
                  </w14:solidFill>
                </w14:textFill>
              </w:rPr>
              <w:t>9.</w:t>
            </w:r>
            <w:r>
              <w:rPr>
                <w:rFonts w:hint="eastAsia" w:ascii="宋体" w:hAnsi="宋体"/>
                <w:bCs/>
                <w:color w:val="000000" w:themeColor="text1"/>
                <w:szCs w:val="21"/>
                <w:lang w:val="en" w:eastAsia="zh-CN"/>
                <w14:textFill>
                  <w14:solidFill>
                    <w14:schemeClr w14:val="tx1"/>
                  </w14:solidFill>
                </w14:textFill>
              </w:rPr>
              <w:t>自有用地范围内的施工暂设。</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4" w:hRule="exact"/>
          <w:jc w:val="center"/>
        </w:trPr>
        <w:tc>
          <w:tcPr>
            <w:tcW w:w="9824" w:type="dxa"/>
            <w:gridSpan w:val="12"/>
            <w:vAlign w:val="center"/>
          </w:tcPr>
          <w:p>
            <w:pPr>
              <w:adjustRightInd w:val="0"/>
              <w:snapToGrid w:val="0"/>
              <w:ind w:firstLine="420" w:firstLineChars="200"/>
              <w:rPr>
                <w:rFonts w:ascii="宋体" w:hAnsi="宋体"/>
                <w:bCs/>
                <w:color w:val="000000" w:themeColor="text1"/>
                <w:szCs w:val="2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95" w:type="dxa"/>
            <w:vAlign w:val="center"/>
          </w:tcPr>
          <w:p>
            <w:pPr>
              <w:adjustRightInd w:val="0"/>
              <w:snapToGrid w:val="0"/>
              <w:ind w:right="-105" w:rightChars="-50"/>
              <w:jc w:val="both"/>
              <w:rPr>
                <w:color w:val="000000" w:themeColor="text1"/>
                <w14:textFill>
                  <w14:solidFill>
                    <w14:schemeClr w14:val="tx1"/>
                  </w14:solidFill>
                </w14:textFill>
              </w:rPr>
            </w:pPr>
          </w:p>
        </w:tc>
        <w:tc>
          <w:tcPr>
            <w:tcW w:w="1949" w:type="dxa"/>
            <w:gridSpan w:val="5"/>
            <w:vAlign w:val="center"/>
          </w:tcPr>
          <w:p>
            <w:pPr>
              <w:adjustRightInd w:val="0"/>
              <w:snapToGrid w:val="0"/>
              <w:ind w:left="-97" w:leftChars="-50" w:right="-105" w:rightChars="-50" w:hanging="8" w:hangingChars="4"/>
              <w:jc w:val="center"/>
              <w:rPr>
                <w:rFonts w:hint="default" w:ascii="宋体" w:hAnsi="宋体" w:eastAsia="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项目依据</w:t>
            </w:r>
          </w:p>
        </w:tc>
        <w:tc>
          <w:tcPr>
            <w:tcW w:w="7380" w:type="dxa"/>
            <w:gridSpan w:val="6"/>
            <w:vAlign w:val="center"/>
          </w:tcPr>
          <w:p>
            <w:pPr>
              <w:adjustRightInd w:val="0"/>
              <w:snapToGrid w:val="0"/>
              <w:rPr>
                <w:rFonts w:hint="default" w:ascii="宋体" w:hAnsi="宋体" w:eastAsia="楷体_GB2312"/>
                <w:bCs/>
                <w:color w:val="000000" w:themeColor="text1"/>
                <w:szCs w:val="21"/>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审批文件、立项文号等</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95" w:type="dxa"/>
            <w:vMerge w:val="restart"/>
            <w:vAlign w:val="center"/>
          </w:tcPr>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建</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设</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项</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目</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基</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本</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情</w:t>
            </w:r>
          </w:p>
          <w:p>
            <w:pPr>
              <w:adjustRightInd w:val="0"/>
              <w:snapToGrid w:val="0"/>
              <w:ind w:left="-105" w:leftChars="-50" w:right="-105" w:rightChars="-50"/>
              <w:jc w:val="center"/>
              <w:rPr>
                <w:color w:val="000000" w:themeColor="text1"/>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况</w:t>
            </w: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left="-105" w:leftChars="-50" w:right="-105" w:rightChars="-50"/>
              <w:jc w:val="center"/>
              <w:rPr>
                <w:rFonts w:ascii="宋体" w:hAnsi="宋体" w:cs="宋体"/>
                <w:b/>
                <w:bCs/>
                <w:color w:val="000000" w:themeColor="text1"/>
                <w:spacing w:val="-6"/>
                <w14:textFill>
                  <w14:solidFill>
                    <w14:schemeClr w14:val="tx1"/>
                  </w14:solidFill>
                </w14:textFill>
              </w:rPr>
            </w:pPr>
          </w:p>
          <w:p>
            <w:pPr>
              <w:adjustRightInd w:val="0"/>
              <w:snapToGrid w:val="0"/>
              <w:ind w:right="-105" w:rightChars="-50"/>
              <w:jc w:val="both"/>
              <w:rPr>
                <w:color w:val="000000" w:themeColor="text1"/>
                <w14:textFill>
                  <w14:solidFill>
                    <w14:schemeClr w14:val="tx1"/>
                  </w14:solidFill>
                </w14:textFill>
              </w:rPr>
            </w:pPr>
          </w:p>
        </w:tc>
        <w:tc>
          <w:tcPr>
            <w:tcW w:w="1949" w:type="dxa"/>
            <w:gridSpan w:val="5"/>
            <w:vAlign w:val="center"/>
          </w:tcPr>
          <w:p>
            <w:pPr>
              <w:adjustRightInd w:val="0"/>
              <w:snapToGrid w:val="0"/>
              <w:ind w:left="-97" w:leftChars="-50" w:right="-105" w:rightChars="-50" w:hanging="8" w:hangingChars="4"/>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工程名称</w:t>
            </w:r>
          </w:p>
        </w:tc>
        <w:tc>
          <w:tcPr>
            <w:tcW w:w="7380" w:type="dxa"/>
            <w:gridSpan w:val="6"/>
            <w:vAlign w:val="center"/>
          </w:tcPr>
          <w:p>
            <w:pPr>
              <w:adjustRightInd w:val="0"/>
              <w:snapToGrid w:val="0"/>
              <w:rPr>
                <w:rFonts w:ascii="宋体" w:hAnsi="宋体"/>
                <w:bCs/>
                <w:color w:val="000000" w:themeColor="text1"/>
                <w:szCs w:val="21"/>
                <w:highlight w:val="none"/>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495" w:type="dxa"/>
            <w:vMerge w:val="continue"/>
            <w:vAlign w:val="center"/>
          </w:tcPr>
          <w:p>
            <w:pPr>
              <w:adjustRightInd w:val="0"/>
              <w:snapToGrid w:val="0"/>
              <w:ind w:left="-105" w:leftChars="-50" w:right="-105" w:rightChars="-50"/>
              <w:jc w:val="center"/>
              <w:rPr>
                <w:color w:val="000000" w:themeColor="text1"/>
                <w14:textFill>
                  <w14:solidFill>
                    <w14:schemeClr w14:val="tx1"/>
                  </w14:solidFill>
                </w14:textFill>
              </w:rPr>
            </w:pPr>
          </w:p>
        </w:tc>
        <w:tc>
          <w:tcPr>
            <w:tcW w:w="1949" w:type="dxa"/>
            <w:gridSpan w:val="5"/>
            <w:vAlign w:val="center"/>
          </w:tcPr>
          <w:p>
            <w:pPr>
              <w:adjustRightInd w:val="0"/>
              <w:snapToGrid w:val="0"/>
              <w:ind w:left="-97" w:leftChars="-50" w:right="-105" w:rightChars="-50" w:hanging="8" w:hangingChars="4"/>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建设位置</w:t>
            </w:r>
          </w:p>
        </w:tc>
        <w:tc>
          <w:tcPr>
            <w:tcW w:w="7380" w:type="dxa"/>
            <w:gridSpan w:val="6"/>
            <w:vAlign w:val="center"/>
          </w:tcPr>
          <w:p>
            <w:pPr>
              <w:ind w:left="-89" w:leftChars="-50" w:right="-124" w:rightChars="-59" w:hanging="16" w:hangingChars="9"/>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区                  路（街）                 号</w:t>
            </w:r>
          </w:p>
          <w:p>
            <w:pPr>
              <w:adjustRightInd w:val="0"/>
              <w:snapToGrid w:val="0"/>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w:t>
            </w:r>
            <w:r>
              <w:rPr>
                <w:rFonts w:hint="eastAsia" w:ascii="宋体" w:hAnsi="宋体"/>
                <w:b/>
                <w:color w:val="000000" w:themeColor="text1"/>
                <w:spacing w:val="-6"/>
                <w:sz w:val="24"/>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 xml:space="preserve">    乡（镇）           （村）</w:t>
            </w:r>
          </w:p>
          <w:p>
            <w:pPr>
              <w:ind w:left="-87" w:leftChars="-50" w:right="-124" w:rightChars="-59" w:hanging="18" w:hangingChars="9"/>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地块                     </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495" w:type="dxa"/>
            <w:vMerge w:val="continue"/>
            <w:vAlign w:val="center"/>
          </w:tcPr>
          <w:p>
            <w:pPr>
              <w:adjustRightInd w:val="0"/>
              <w:snapToGrid w:val="0"/>
              <w:ind w:left="-105" w:leftChars="-50" w:right="-105" w:rightChars="-50"/>
              <w:jc w:val="center"/>
              <w:rPr>
                <w:color w:val="000000" w:themeColor="text1"/>
                <w14:textFill>
                  <w14:solidFill>
                    <w14:schemeClr w14:val="tx1"/>
                  </w14:solidFill>
                </w14:textFill>
              </w:rPr>
            </w:pPr>
          </w:p>
        </w:tc>
        <w:tc>
          <w:tcPr>
            <w:tcW w:w="1949" w:type="dxa"/>
            <w:gridSpan w:val="5"/>
            <w:vAlign w:val="center"/>
          </w:tcPr>
          <w:p>
            <w:pPr>
              <w:adjustRightInd w:val="0"/>
              <w:snapToGrid w:val="0"/>
              <w:spacing w:line="216" w:lineRule="auto"/>
              <w:ind w:left="-105" w:leftChars="-50" w:right="-105" w:rightChars="-50"/>
              <w:jc w:val="center"/>
              <w:rPr>
                <w:rFonts w:ascii="宋体" w:hAnsi="宋体"/>
                <w:bCs/>
                <w:snapToGrid w:val="0"/>
                <w:color w:val="000000" w:themeColor="text1"/>
                <w:spacing w:val="-16"/>
                <w:kern w:val="0"/>
                <w:szCs w:val="21"/>
                <w14:textFill>
                  <w14:solidFill>
                    <w14:schemeClr w14:val="tx1"/>
                  </w14:solidFill>
                </w14:textFill>
              </w:rPr>
            </w:pPr>
            <w:r>
              <w:rPr>
                <w:rFonts w:hint="eastAsia" w:ascii="宋体" w:hAnsi="宋体"/>
                <w:bCs/>
                <w:snapToGrid w:val="0"/>
                <w:color w:val="000000" w:themeColor="text1"/>
                <w:spacing w:val="-16"/>
                <w:kern w:val="0"/>
                <w:szCs w:val="21"/>
                <w14:textFill>
                  <w14:solidFill>
                    <w14:schemeClr w14:val="tx1"/>
                  </w14:solidFill>
                </w14:textFill>
              </w:rPr>
              <w:t>建设内容</w:t>
            </w:r>
          </w:p>
          <w:p>
            <w:pPr>
              <w:adjustRightInd w:val="0"/>
              <w:snapToGrid w:val="0"/>
              <w:ind w:left="-210" w:leftChars="-100" w:right="-210" w:rightChars="-100"/>
              <w:jc w:val="center"/>
              <w:rPr>
                <w:rFonts w:ascii="宋体" w:hAnsi="宋体" w:cs="宋体"/>
                <w:color w:val="000000" w:themeColor="text1"/>
                <w:szCs w:val="21"/>
                <w14:textFill>
                  <w14:solidFill>
                    <w14:schemeClr w14:val="tx1"/>
                  </w14:solidFill>
                </w14:textFill>
              </w:rPr>
            </w:pPr>
            <w:r>
              <w:rPr>
                <w:rFonts w:hint="eastAsia" w:ascii="宋体" w:hAnsi="宋体"/>
                <w:bCs/>
                <w:snapToGrid w:val="0"/>
                <w:color w:val="000000" w:themeColor="text1"/>
                <w:spacing w:val="-16"/>
                <w:kern w:val="0"/>
                <w:szCs w:val="21"/>
                <w14:textFill>
                  <w14:solidFill>
                    <w14:schemeClr w14:val="tx1"/>
                  </w14:solidFill>
                </w14:textFill>
              </w:rPr>
              <w:t>(建筑使用</w:t>
            </w:r>
            <w:r>
              <w:rPr>
                <w:rFonts w:hint="eastAsia" w:ascii="宋体" w:hAnsi="宋体"/>
                <w:bCs/>
                <w:color w:val="000000" w:themeColor="text1"/>
                <w:szCs w:val="21"/>
                <w14:textFill>
                  <w14:solidFill>
                    <w14:schemeClr w14:val="tx1"/>
                  </w14:solidFill>
                </w14:textFill>
              </w:rPr>
              <w:t>用途）</w:t>
            </w:r>
          </w:p>
        </w:tc>
        <w:tc>
          <w:tcPr>
            <w:tcW w:w="7380" w:type="dxa"/>
            <w:gridSpan w:val="6"/>
            <w:vAlign w:val="center"/>
          </w:tcPr>
          <w:p>
            <w:pPr>
              <w:adjustRightInd w:val="0"/>
              <w:snapToGrid w:val="0"/>
              <w:ind w:right="-105" w:rightChars="-50"/>
              <w:jc w:val="left"/>
              <w:rPr>
                <w:rFonts w:ascii="宋体" w:hAnsi="宋体"/>
                <w:bCs/>
                <w:color w:val="000000" w:themeColor="text1"/>
                <w:szCs w:val="2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95" w:type="dxa"/>
            <w:vMerge w:val="continue"/>
            <w:vAlign w:val="center"/>
          </w:tcPr>
          <w:p>
            <w:pPr>
              <w:adjustRightInd w:val="0"/>
              <w:snapToGrid w:val="0"/>
              <w:ind w:left="-62" w:leftChars="-33" w:right="-149" w:rightChars="-71" w:hanging="7" w:hangingChars="4"/>
              <w:jc w:val="center"/>
              <w:rPr>
                <w:rFonts w:ascii="宋体" w:hAnsi="宋体"/>
                <w:bCs/>
                <w:color w:val="000000" w:themeColor="text1"/>
                <w:sz w:val="18"/>
                <w:szCs w:val="18"/>
                <w14:textFill>
                  <w14:solidFill>
                    <w14:schemeClr w14:val="tx1"/>
                  </w14:solidFill>
                </w14:textFill>
              </w:rPr>
            </w:pPr>
          </w:p>
        </w:tc>
        <w:tc>
          <w:tcPr>
            <w:tcW w:w="1949" w:type="dxa"/>
            <w:gridSpan w:val="5"/>
            <w:vAlign w:val="center"/>
          </w:tcPr>
          <w:p>
            <w:pPr>
              <w:adjustRightInd w:val="0"/>
              <w:snapToGrid w:val="0"/>
              <w:spacing w:line="216" w:lineRule="auto"/>
              <w:ind w:right="-105" w:right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总建筑面积</w:t>
            </w:r>
          </w:p>
          <w:p>
            <w:pPr>
              <w:adjustRightInd w:val="0"/>
              <w:snapToGrid w:val="0"/>
              <w:spacing w:line="216" w:lineRule="auto"/>
              <w:ind w:right="-105" w:rightChars="-50"/>
              <w:jc w:val="center"/>
              <w:rPr>
                <w:rFonts w:ascii="楷体_GB2312" w:hAnsi="楷体_GB2312" w:eastAsia="楷体_GB2312" w:cs="楷体_GB2312"/>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（平方米）</w:t>
            </w:r>
          </w:p>
        </w:tc>
        <w:tc>
          <w:tcPr>
            <w:tcW w:w="7380" w:type="dxa"/>
            <w:gridSpan w:val="6"/>
            <w:vAlign w:val="center"/>
          </w:tcPr>
          <w:p>
            <w:pPr>
              <w:adjustRightInd w:val="0"/>
              <w:snapToGrid w:val="0"/>
              <w:ind w:left="-105" w:leftChars="-50" w:right="-105" w:rightChars="-50" w:firstLine="210" w:firstLineChars="100"/>
              <w:jc w:val="right"/>
              <w:rPr>
                <w:rFonts w:hint="eastAsia" w:ascii="楷体_GB2312" w:hAnsi="楷体_GB2312" w:eastAsia="楷体_GB2312" w:cs="楷体_GB2312"/>
                <w:color w:val="000000" w:themeColor="text1"/>
                <w:szCs w:val="21"/>
                <w:lang w:eastAsia="zh-CN"/>
                <w14:textFill>
                  <w14:solidFill>
                    <w14:schemeClr w14:val="tx1"/>
                  </w14:solidFill>
                </w14:textFill>
              </w:rPr>
            </w:pPr>
            <w:r>
              <w:rPr>
                <w:rFonts w:hint="eastAsia" w:ascii="楷体_GB2312" w:hAnsi="楷体_GB2312" w:eastAsia="楷体_GB2312" w:cs="楷体_GB2312"/>
                <w:color w:val="000000" w:themeColor="text1"/>
                <w:szCs w:val="21"/>
                <w:lang w:val="en-US" w:eastAsia="zh-CN"/>
                <w14:textFill>
                  <w14:solidFill>
                    <w14:schemeClr w14:val="tx1"/>
                  </w14:solidFill>
                </w14:textFill>
              </w:rPr>
              <w:t>（备注：豁免项目不得建设地下工程</w:t>
            </w:r>
            <w:r>
              <w:rPr>
                <w:rFonts w:hint="eastAsia" w:ascii="楷体_GB2312" w:hAnsi="楷体_GB2312" w:eastAsia="楷体_GB2312" w:cs="楷体_GB2312"/>
                <w:color w:val="000000" w:themeColor="text1"/>
                <w:szCs w:val="21"/>
                <w:lang w:eastAsia="zh-CN"/>
                <w14:textFill>
                  <w14:solidFill>
                    <w14:schemeClr w14:val="tx1"/>
                  </w14:solidFill>
                </w14:textFill>
              </w:rPr>
              <w:t>）</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5" w:type="dxa"/>
            <w:vMerge w:val="continue"/>
            <w:vAlign w:val="center"/>
          </w:tcPr>
          <w:p>
            <w:pPr>
              <w:adjustRightInd w:val="0"/>
              <w:snapToGrid w:val="0"/>
              <w:ind w:left="-105" w:leftChars="-50" w:right="-105" w:rightChars="-50" w:firstLine="210" w:firstLineChars="100"/>
              <w:jc w:val="center"/>
              <w:rPr>
                <w:color w:val="000000" w:themeColor="text1"/>
                <w14:textFill>
                  <w14:solidFill>
                    <w14:schemeClr w14:val="tx1"/>
                  </w14:solidFill>
                </w14:textFill>
              </w:rPr>
            </w:pPr>
          </w:p>
        </w:tc>
        <w:tc>
          <w:tcPr>
            <w:tcW w:w="1949" w:type="dxa"/>
            <w:gridSpan w:val="5"/>
            <w:vAlign w:val="center"/>
          </w:tcPr>
          <w:p>
            <w:pPr>
              <w:adjustRightInd w:val="0"/>
              <w:snapToGrid w:val="0"/>
              <w:ind w:left="-210" w:leftChars="-100" w:right="-210" w:rightChars="-10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建筑高度(米)</w:t>
            </w:r>
          </w:p>
        </w:tc>
        <w:tc>
          <w:tcPr>
            <w:tcW w:w="7380" w:type="dxa"/>
            <w:gridSpan w:val="6"/>
            <w:vAlign w:val="center"/>
          </w:tcPr>
          <w:p>
            <w:pPr>
              <w:adjustRightInd w:val="0"/>
              <w:snapToGrid w:val="0"/>
              <w:ind w:right="-105" w:rightChars="-50"/>
              <w:rPr>
                <w:rFonts w:ascii="楷体_GB2312" w:hAnsi="楷体_GB2312" w:eastAsia="楷体_GB2312" w:cs="楷体_GB2312"/>
                <w:color w:val="000000" w:themeColor="text1"/>
                <w:szCs w:val="2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95" w:type="dxa"/>
            <w:vMerge w:val="continue"/>
            <w:vAlign w:val="center"/>
          </w:tcPr>
          <w:p>
            <w:pPr>
              <w:adjustRightInd w:val="0"/>
              <w:snapToGrid w:val="0"/>
              <w:ind w:left="-105" w:leftChars="-50" w:right="-105" w:rightChars="-50" w:firstLine="210" w:firstLineChars="100"/>
              <w:jc w:val="center"/>
              <w:rPr>
                <w:color w:val="000000" w:themeColor="text1"/>
                <w14:textFill>
                  <w14:solidFill>
                    <w14:schemeClr w14:val="tx1"/>
                  </w14:solidFill>
                </w14:textFill>
              </w:rPr>
            </w:pPr>
          </w:p>
        </w:tc>
        <w:tc>
          <w:tcPr>
            <w:tcW w:w="1949" w:type="dxa"/>
            <w:gridSpan w:val="5"/>
            <w:vAlign w:val="center"/>
          </w:tcPr>
          <w:p>
            <w:pPr>
              <w:adjustRightInd w:val="0"/>
              <w:snapToGrid w:val="0"/>
              <w:ind w:left="-210" w:leftChars="-100" w:right="-210" w:rightChars="-100"/>
              <w:jc w:val="center"/>
              <w:rPr>
                <w:rFonts w:hint="default" w:ascii="宋体" w:hAnsi="宋体" w:eastAsia="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建筑层数</w:t>
            </w:r>
          </w:p>
        </w:tc>
        <w:tc>
          <w:tcPr>
            <w:tcW w:w="2600" w:type="dxa"/>
            <w:gridSpan w:val="3"/>
            <w:vAlign w:val="center"/>
          </w:tcPr>
          <w:p>
            <w:pPr>
              <w:adjustRightInd w:val="0"/>
              <w:snapToGrid w:val="0"/>
              <w:ind w:right="-105" w:rightChars="-50"/>
              <w:rPr>
                <w:rFonts w:hint="eastAsia" w:ascii="楷体_GB2312" w:hAnsi="楷体_GB2312" w:eastAsia="楷体_GB2312" w:cs="楷体_GB2312"/>
                <w:color w:val="000000" w:themeColor="text1"/>
                <w:szCs w:val="21"/>
                <w14:textFill>
                  <w14:solidFill>
                    <w14:schemeClr w14:val="tx1"/>
                  </w14:solidFill>
                </w14:textFill>
              </w:rPr>
            </w:pPr>
          </w:p>
        </w:tc>
        <w:tc>
          <w:tcPr>
            <w:tcW w:w="1573" w:type="dxa"/>
            <w:gridSpan w:val="2"/>
            <w:vAlign w:val="center"/>
          </w:tcPr>
          <w:p>
            <w:pPr>
              <w:adjustRightInd w:val="0"/>
              <w:snapToGrid w:val="0"/>
              <w:ind w:right="-105" w:rightChars="-50"/>
              <w:jc w:val="center"/>
              <w:rPr>
                <w:rFonts w:hint="default" w:ascii="楷体_GB2312" w:hAnsi="楷体_GB2312" w:eastAsia="楷体_GB2312" w:cs="楷体_GB2312"/>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建筑跨度</w:t>
            </w:r>
            <w:r>
              <w:rPr>
                <w:rFonts w:hint="eastAsia" w:ascii="宋体" w:hAnsi="宋体"/>
                <w:bCs/>
                <w:color w:val="000000" w:themeColor="text1"/>
                <w:szCs w:val="21"/>
                <w14:textFill>
                  <w14:solidFill>
                    <w14:schemeClr w14:val="tx1"/>
                  </w14:solidFill>
                </w14:textFill>
              </w:rPr>
              <w:t>(米)</w:t>
            </w:r>
          </w:p>
        </w:tc>
        <w:tc>
          <w:tcPr>
            <w:tcW w:w="3207" w:type="dxa"/>
            <w:vAlign w:val="center"/>
          </w:tcPr>
          <w:p>
            <w:pPr>
              <w:adjustRightInd w:val="0"/>
              <w:snapToGrid w:val="0"/>
              <w:ind w:right="-105" w:rightChars="-50"/>
              <w:rPr>
                <w:rFonts w:hint="eastAsia" w:ascii="楷体_GB2312" w:hAnsi="楷体_GB2312" w:eastAsia="楷体_GB2312" w:cs="楷体_GB2312"/>
                <w:color w:val="000000" w:themeColor="text1"/>
                <w:szCs w:val="21"/>
                <w:lang w:val="en-US" w:eastAsia="zh-CN"/>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1465" w:hRule="atLeast"/>
          <w:jc w:val="center"/>
        </w:trPr>
        <w:tc>
          <w:tcPr>
            <w:tcW w:w="495" w:type="dxa"/>
            <w:vMerge w:val="continue"/>
            <w:vAlign w:val="center"/>
          </w:tcPr>
          <w:p>
            <w:pPr>
              <w:adjustRightInd w:val="0"/>
              <w:snapToGrid w:val="0"/>
              <w:ind w:left="-105" w:leftChars="-50" w:right="-105" w:rightChars="-50" w:firstLine="210" w:firstLineChars="100"/>
              <w:jc w:val="center"/>
              <w:rPr>
                <w:color w:val="000000" w:themeColor="text1"/>
                <w14:textFill>
                  <w14:solidFill>
                    <w14:schemeClr w14:val="tx1"/>
                  </w14:solidFill>
                </w14:textFill>
              </w:rPr>
            </w:pPr>
          </w:p>
        </w:tc>
        <w:tc>
          <w:tcPr>
            <w:tcW w:w="1321" w:type="dxa"/>
            <w:vMerge w:val="restart"/>
            <w:vAlign w:val="center"/>
          </w:tcPr>
          <w:p>
            <w:pPr>
              <w:adjustRightInd w:val="0"/>
              <w:snapToGrid w:val="0"/>
              <w:ind w:left="-105" w:leftChars="-50" w:right="-105" w:right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不</w:t>
            </w:r>
          </w:p>
          <w:p>
            <w:pPr>
              <w:adjustRightInd w:val="0"/>
              <w:snapToGrid w:val="0"/>
              <w:ind w:left="-105" w:leftChars="-50" w:right="-105" w:right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动</w:t>
            </w:r>
          </w:p>
          <w:p>
            <w:pPr>
              <w:adjustRightInd w:val="0"/>
              <w:snapToGrid w:val="0"/>
              <w:ind w:left="-105" w:leftChars="-50" w:right="-105" w:right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产</w:t>
            </w:r>
          </w:p>
          <w:p>
            <w:pPr>
              <w:adjustRightInd w:val="0"/>
              <w:snapToGrid w:val="0"/>
              <w:ind w:left="-105" w:leftChars="-50" w:right="-105" w:right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信</w:t>
            </w:r>
          </w:p>
          <w:p>
            <w:pPr>
              <w:adjustRightInd w:val="0"/>
              <w:snapToGrid w:val="0"/>
              <w:ind w:left="-105" w:leftChars="-50" w:right="-105" w:rightChars="-50"/>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息</w:t>
            </w:r>
          </w:p>
        </w:tc>
        <w:tc>
          <w:tcPr>
            <w:tcW w:w="368" w:type="dxa"/>
            <w:gridSpan w:val="3"/>
            <w:vAlign w:val="center"/>
          </w:tcPr>
          <w:p>
            <w:pPr>
              <w:adjustRightInd w:val="0"/>
              <w:snapToGrid w:val="0"/>
              <w:ind w:right="-105" w:rightChars="-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Style w:val="21"/>
                <w:rFonts w:hint="eastAsia"/>
                <w:b w:val="0"/>
                <w:color w:val="000000" w:themeColor="text1"/>
                <w14:textFill>
                  <w14:solidFill>
                    <w14:schemeClr w14:val="tx1"/>
                  </w14:solidFill>
                </w14:textFill>
              </w:rPr>
              <w:t>国有土地</w:t>
            </w:r>
          </w:p>
        </w:tc>
        <w:tc>
          <w:tcPr>
            <w:tcW w:w="3249" w:type="dxa"/>
            <w:gridSpan w:val="5"/>
            <w:vAlign w:val="center"/>
          </w:tcPr>
          <w:p>
            <w:pPr>
              <w:adjustRightInd w:val="0"/>
              <w:snapToGrid w:val="0"/>
              <w:ind w:right="-105" w:rightChars="-50"/>
              <w:rPr>
                <w:rStyle w:val="21"/>
                <w:b w:val="0"/>
                <w:color w:val="000000" w:themeColor="text1"/>
                <w14:textFill>
                  <w14:solidFill>
                    <w14:schemeClr w14:val="tx1"/>
                  </w14:solidFill>
                </w14:textFill>
              </w:rPr>
            </w:pPr>
            <w:r>
              <w:rPr>
                <w:rStyle w:val="21"/>
                <w:rFonts w:hint="eastAsia"/>
                <w:b w:val="0"/>
                <w:bCs w:val="0"/>
                <w:color w:val="000000" w:themeColor="text1"/>
                <w:szCs w:val="22"/>
                <w14:textFill>
                  <w14:solidFill>
                    <w14:schemeClr w14:val="tx1"/>
                  </w14:solidFill>
                </w14:textFill>
              </w:rPr>
              <w:t>□</w:t>
            </w:r>
            <w:r>
              <w:rPr>
                <w:rStyle w:val="21"/>
                <w:rFonts w:hint="eastAsia"/>
                <w:b w:val="0"/>
                <w:color w:val="000000" w:themeColor="text1"/>
                <w14:textFill>
                  <w14:solidFill>
                    <w14:schemeClr w14:val="tx1"/>
                  </w14:solidFill>
                </w14:textFill>
              </w:rPr>
              <w:t xml:space="preserve">不动产权证书         </w:t>
            </w:r>
          </w:p>
          <w:p>
            <w:pPr>
              <w:adjustRightInd w:val="0"/>
              <w:snapToGrid w:val="0"/>
              <w:rPr>
                <w:rStyle w:val="21"/>
                <w:b w:val="0"/>
                <w:color w:val="000000" w:themeColor="text1"/>
                <w14:textFill>
                  <w14:solidFill>
                    <w14:schemeClr w14:val="tx1"/>
                  </w14:solidFill>
                </w14:textFill>
              </w:rPr>
            </w:pPr>
            <w:r>
              <w:rPr>
                <w:rStyle w:val="21"/>
                <w:rFonts w:hint="eastAsia"/>
                <w:b w:val="0"/>
                <w:bCs w:val="0"/>
                <w:color w:val="000000" w:themeColor="text1"/>
                <w:szCs w:val="22"/>
                <w14:textFill>
                  <w14:solidFill>
                    <w14:schemeClr w14:val="tx1"/>
                  </w14:solidFill>
                </w14:textFill>
              </w:rPr>
              <w:t>□</w:t>
            </w:r>
            <w:r>
              <w:rPr>
                <w:rStyle w:val="21"/>
                <w:rFonts w:hint="eastAsia"/>
                <w:b w:val="0"/>
                <w:color w:val="000000" w:themeColor="text1"/>
                <w14:textFill>
                  <w14:solidFill>
                    <w14:schemeClr w14:val="tx1"/>
                  </w14:solidFill>
                </w14:textFill>
              </w:rPr>
              <w:t>国有土地使用证</w:t>
            </w:r>
          </w:p>
          <w:p>
            <w:pPr>
              <w:adjustRightInd w:val="0"/>
              <w:snapToGrid w:val="0"/>
              <w:ind w:left="210" w:right="-105" w:rightChars="-50" w:hanging="210" w:hangingChars="100"/>
              <w:rPr>
                <w:rStyle w:val="21"/>
                <w:b w:val="0"/>
                <w:bCs w:val="0"/>
                <w:color w:val="000000" w:themeColor="text1"/>
                <w:szCs w:val="22"/>
                <w14:textFill>
                  <w14:solidFill>
                    <w14:schemeClr w14:val="tx1"/>
                  </w14:solidFill>
                </w14:textFill>
              </w:rPr>
            </w:pPr>
            <w:r>
              <w:rPr>
                <w:rStyle w:val="21"/>
                <w:rFonts w:hint="eastAsia"/>
                <w:b w:val="0"/>
                <w:bCs w:val="0"/>
                <w:color w:val="000000" w:themeColor="text1"/>
                <w:szCs w:val="22"/>
                <w14:textFill>
                  <w14:solidFill>
                    <w14:schemeClr w14:val="tx1"/>
                  </w14:solidFill>
                </w14:textFill>
              </w:rPr>
              <w:t>□国有建设用地使用权出让合同</w:t>
            </w:r>
          </w:p>
          <w:p>
            <w:pPr>
              <w:adjustRightInd w:val="0"/>
              <w:snapToGrid w:val="0"/>
              <w:ind w:right="-105" w:rightChars="-50"/>
              <w:rPr>
                <w:rStyle w:val="21"/>
                <w:b w:val="0"/>
                <w:bCs w:val="0"/>
                <w:color w:val="000000" w:themeColor="text1"/>
                <w:szCs w:val="22"/>
                <w14:textFill>
                  <w14:solidFill>
                    <w14:schemeClr w14:val="tx1"/>
                  </w14:solidFill>
                </w14:textFill>
              </w:rPr>
            </w:pPr>
            <w:r>
              <w:rPr>
                <w:rStyle w:val="21"/>
                <w:rFonts w:hint="eastAsia"/>
                <w:b w:val="0"/>
                <w:bCs w:val="0"/>
                <w:color w:val="000000" w:themeColor="text1"/>
                <w:szCs w:val="22"/>
                <w14:textFill>
                  <w14:solidFill>
                    <w14:schemeClr w14:val="tx1"/>
                  </w14:solidFill>
                </w14:textFill>
              </w:rPr>
              <w:t>□国有建设用地划拨决定书</w:t>
            </w:r>
          </w:p>
        </w:tc>
        <w:tc>
          <w:tcPr>
            <w:tcW w:w="4391" w:type="dxa"/>
            <w:gridSpan w:val="2"/>
            <w:vAlign w:val="center"/>
          </w:tcPr>
          <w:p>
            <w:pPr>
              <w:adjustRightInd w:val="0"/>
              <w:snapToGrid w:val="0"/>
              <w:spacing w:line="360" w:lineRule="auto"/>
              <w:rPr>
                <w:rFonts w:ascii="宋体" w:hAnsi="宋体"/>
                <w:bCs/>
                <w:color w:val="000000" w:themeColor="text1"/>
                <w:spacing w:val="-18"/>
                <w:szCs w:val="21"/>
                <w14:textFill>
                  <w14:solidFill>
                    <w14:schemeClr w14:val="tx1"/>
                  </w14:solidFill>
                </w14:textFill>
              </w:rPr>
            </w:pPr>
            <w:r>
              <w:rPr>
                <w:rFonts w:hint="eastAsia" w:ascii="宋体" w:hAnsi="宋体"/>
                <w:bCs/>
                <w:color w:val="000000" w:themeColor="text1"/>
                <w:spacing w:val="-18"/>
                <w:szCs w:val="21"/>
                <w14:textFill>
                  <w14:solidFill>
                    <w14:schemeClr w14:val="tx1"/>
                  </w14:solidFill>
                </w14:textFill>
              </w:rPr>
              <w:t>证（文）号：</w:t>
            </w:r>
          </w:p>
          <w:p>
            <w:pPr>
              <w:adjustRightInd w:val="0"/>
              <w:snapToGrid w:val="0"/>
              <w:ind w:left="105" w:leftChars="50"/>
              <w:jc w:val="left"/>
              <w:rPr>
                <w:rFonts w:ascii="宋体" w:hAnsi="宋体"/>
                <w:b/>
                <w:color w:val="000000" w:themeColor="text1"/>
                <w:sz w:val="24"/>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按照勾选国有土地权属文件填写对应文号。</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495" w:type="dxa"/>
            <w:vMerge w:val="continue"/>
            <w:vAlign w:val="center"/>
          </w:tcPr>
          <w:p>
            <w:pPr>
              <w:adjustRightInd w:val="0"/>
              <w:snapToGrid w:val="0"/>
              <w:ind w:left="-105" w:leftChars="-50" w:right="-105" w:rightChars="-50" w:firstLine="210" w:firstLineChars="100"/>
              <w:jc w:val="center"/>
              <w:rPr>
                <w:color w:val="000000" w:themeColor="text1"/>
                <w14:textFill>
                  <w14:solidFill>
                    <w14:schemeClr w14:val="tx1"/>
                  </w14:solidFill>
                </w14:textFill>
              </w:rPr>
            </w:pPr>
          </w:p>
        </w:tc>
        <w:tc>
          <w:tcPr>
            <w:tcW w:w="1321" w:type="dxa"/>
            <w:vMerge w:val="continue"/>
            <w:vAlign w:val="center"/>
          </w:tcPr>
          <w:p>
            <w:pPr>
              <w:adjustRightInd w:val="0"/>
              <w:snapToGrid w:val="0"/>
              <w:ind w:left="-210" w:leftChars="-100" w:right="-210" w:rightChars="-100"/>
              <w:jc w:val="center"/>
              <w:rPr>
                <w:rStyle w:val="21"/>
                <w:b w:val="0"/>
                <w:color w:val="000000" w:themeColor="text1"/>
                <w14:textFill>
                  <w14:solidFill>
                    <w14:schemeClr w14:val="tx1"/>
                  </w14:solidFill>
                </w14:textFill>
              </w:rPr>
            </w:pPr>
          </w:p>
        </w:tc>
        <w:tc>
          <w:tcPr>
            <w:tcW w:w="368" w:type="dxa"/>
            <w:gridSpan w:val="3"/>
            <w:vAlign w:val="center"/>
          </w:tcPr>
          <w:p>
            <w:pPr>
              <w:adjustRightInd w:val="0"/>
              <w:snapToGrid w:val="0"/>
              <w:ind w:right="-210" w:rightChars="-10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□房屋</w:t>
            </w:r>
          </w:p>
          <w:p>
            <w:pPr>
              <w:adjustRightInd w:val="0"/>
              <w:snapToGrid w:val="0"/>
              <w:ind w:left="-210" w:leftChars="-100" w:right="-210" w:rightChars="-100"/>
              <w:jc w:val="center"/>
              <w:rPr>
                <w:rFonts w:ascii="宋体" w:hAnsi="宋体"/>
                <w:b/>
                <w:color w:val="000000" w:themeColor="text1"/>
                <w:szCs w:val="21"/>
                <w14:textFill>
                  <w14:solidFill>
                    <w14:schemeClr w14:val="tx1"/>
                  </w14:solidFill>
                </w14:textFill>
              </w:rPr>
            </w:pPr>
          </w:p>
        </w:tc>
        <w:tc>
          <w:tcPr>
            <w:tcW w:w="4433" w:type="dxa"/>
            <w:gridSpan w:val="6"/>
            <w:vAlign w:val="center"/>
          </w:tcPr>
          <w:p>
            <w:pPr>
              <w:adjustRightInd w:val="0"/>
              <w:snapToGrid w:val="0"/>
              <w:jc w:val="left"/>
              <w:rPr>
                <w:rStyle w:val="21"/>
                <w:b w:val="0"/>
                <w:color w:val="000000" w:themeColor="text1"/>
                <w14:textFill>
                  <w14:solidFill>
                    <w14:schemeClr w14:val="tx1"/>
                  </w14:solidFill>
                </w14:textFill>
              </w:rPr>
            </w:pPr>
            <w:r>
              <w:rPr>
                <w:rStyle w:val="21"/>
                <w:rFonts w:hint="eastAsia"/>
                <w:b w:val="0"/>
                <w:color w:val="000000" w:themeColor="text1"/>
                <w14:textFill>
                  <w14:solidFill>
                    <w14:schemeClr w14:val="tx1"/>
                  </w14:solidFill>
                </w14:textFill>
              </w:rPr>
              <w:t xml:space="preserve">□不动产权证书     </w:t>
            </w:r>
          </w:p>
          <w:p>
            <w:pPr>
              <w:adjustRightInd w:val="0"/>
              <w:snapToGrid w:val="0"/>
              <w:ind w:right="-105" w:rightChars="-50"/>
              <w:jc w:val="left"/>
              <w:rPr>
                <w:rStyle w:val="21"/>
                <w:b w:val="0"/>
                <w:color w:val="000000" w:themeColor="text1"/>
                <w14:textFill>
                  <w14:solidFill>
                    <w14:schemeClr w14:val="tx1"/>
                  </w14:solidFill>
                </w14:textFill>
              </w:rPr>
            </w:pPr>
            <w:r>
              <w:rPr>
                <w:rStyle w:val="21"/>
                <w:rFonts w:hint="eastAsia"/>
                <w:b w:val="0"/>
                <w:color w:val="000000" w:themeColor="text1"/>
                <w14:textFill>
                  <w14:solidFill>
                    <w14:schemeClr w14:val="tx1"/>
                  </w14:solidFill>
                </w14:textFill>
              </w:rPr>
              <w:t>□房屋所有权证</w:t>
            </w:r>
          </w:p>
          <w:p>
            <w:pPr>
              <w:adjustRightInd w:val="0"/>
              <w:snapToGrid w:val="0"/>
              <w:ind w:right="-105" w:rightChars="-50"/>
              <w:jc w:val="left"/>
              <w:rPr>
                <w:rStyle w:val="21"/>
                <w:b w:val="0"/>
                <w:bCs w:val="0"/>
                <w:color w:val="000000" w:themeColor="text1"/>
                <w:szCs w:val="22"/>
                <w14:textFill>
                  <w14:solidFill>
                    <w14:schemeClr w14:val="tx1"/>
                  </w14:solidFill>
                </w14:textFill>
              </w:rPr>
            </w:pPr>
            <w:r>
              <w:rPr>
                <w:rStyle w:val="21"/>
                <w:rFonts w:hint="eastAsia"/>
                <w:b w:val="0"/>
                <w:bCs w:val="0"/>
                <w:color w:val="000000" w:themeColor="text1"/>
                <w:szCs w:val="22"/>
                <w14:textFill>
                  <w14:solidFill>
                    <w14:schemeClr w14:val="tx1"/>
                  </w14:solidFill>
                </w14:textFill>
              </w:rPr>
              <w:t>□建设工程规划许可证</w:t>
            </w:r>
          </w:p>
          <w:p>
            <w:pPr>
              <w:adjustRightInd w:val="0"/>
              <w:snapToGrid w:val="0"/>
              <w:ind w:left="210" w:right="-105" w:rightChars="-50" w:hanging="210" w:hangingChars="100"/>
              <w:jc w:val="left"/>
              <w:rPr>
                <w:rStyle w:val="21"/>
                <w:b w:val="0"/>
                <w:bCs w:val="0"/>
                <w:color w:val="000000" w:themeColor="text1"/>
                <w:szCs w:val="22"/>
                <w14:textFill>
                  <w14:solidFill>
                    <w14:schemeClr w14:val="tx1"/>
                  </w14:solidFill>
                </w14:textFill>
              </w:rPr>
            </w:pPr>
            <w:r>
              <w:rPr>
                <w:rStyle w:val="21"/>
                <w:rFonts w:hint="eastAsia"/>
                <w:b w:val="0"/>
                <w:bCs w:val="0"/>
                <w:color w:val="000000" w:themeColor="text1"/>
                <w:szCs w:val="22"/>
                <w14:textFill>
                  <w14:solidFill>
                    <w14:schemeClr w14:val="tx1"/>
                  </w14:solidFill>
                </w14:textFill>
              </w:rPr>
              <w:t>□乡村建设规划许可证（含临时）</w:t>
            </w:r>
          </w:p>
        </w:tc>
        <w:tc>
          <w:tcPr>
            <w:tcW w:w="3207" w:type="dxa"/>
            <w:vAlign w:val="center"/>
          </w:tcPr>
          <w:p>
            <w:pPr>
              <w:adjustRightInd w:val="0"/>
              <w:snapToGrid w:val="0"/>
              <w:spacing w:line="360" w:lineRule="auto"/>
              <w:rPr>
                <w:rFonts w:ascii="宋体" w:hAnsi="宋体"/>
                <w:bCs/>
                <w:color w:val="000000" w:themeColor="text1"/>
                <w:spacing w:val="-18"/>
                <w:szCs w:val="21"/>
                <w14:textFill>
                  <w14:solidFill>
                    <w14:schemeClr w14:val="tx1"/>
                  </w14:solidFill>
                </w14:textFill>
              </w:rPr>
            </w:pPr>
            <w:r>
              <w:rPr>
                <w:rFonts w:hint="eastAsia" w:ascii="宋体" w:hAnsi="宋体"/>
                <w:bCs/>
                <w:color w:val="000000" w:themeColor="text1"/>
                <w:spacing w:val="-18"/>
                <w:szCs w:val="21"/>
                <w14:textFill>
                  <w14:solidFill>
                    <w14:schemeClr w14:val="tx1"/>
                  </w14:solidFill>
                </w14:textFill>
              </w:rPr>
              <w:t>证（文）号：</w:t>
            </w:r>
          </w:p>
          <w:p>
            <w:pPr>
              <w:widowControl/>
              <w:ind w:left="105" w:leftChars="50"/>
              <w:jc w:val="center"/>
              <w:rPr>
                <w:rFonts w:ascii="楷体_GB2312" w:hAnsi="楷体_GB2312" w:eastAsia="楷体_GB2312" w:cs="楷体_GB2312"/>
                <w:color w:val="000000" w:themeColor="text1"/>
                <w:szCs w:val="21"/>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按照勾选房屋权属文件填写对应文号。</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34" w:hRule="exact"/>
          <w:jc w:val="center"/>
        </w:trPr>
        <w:tc>
          <w:tcPr>
            <w:tcW w:w="9824" w:type="dxa"/>
            <w:gridSpan w:val="12"/>
            <w:vAlign w:val="center"/>
          </w:tcPr>
          <w:p>
            <w:pPr>
              <w:adjustRightInd w:val="0"/>
              <w:snapToGrid w:val="0"/>
              <w:ind w:right="-105" w:rightChars="-50"/>
              <w:jc w:val="left"/>
              <w:rPr>
                <w:rFonts w:ascii="楷体_GB2312" w:hAnsi="楷体_GB2312" w:eastAsia="楷体_GB2312" w:cs="楷体_GB2312"/>
                <w:color w:val="000000" w:themeColor="text1"/>
                <w:szCs w:val="2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95" w:type="dxa"/>
            <w:vMerge w:val="restart"/>
            <w:vAlign w:val="center"/>
          </w:tcPr>
          <w:p>
            <w:pPr>
              <w:tabs>
                <w:tab w:val="left" w:pos="509"/>
              </w:tabs>
              <w:spacing w:line="192" w:lineRule="auto"/>
              <w:ind w:right="-105" w:rightChars="-50"/>
              <w:jc w:val="center"/>
              <w:rPr>
                <w:rFonts w:ascii="楷体_GB2312" w:hAnsi="楷体_GB2312" w:eastAsia="楷体_GB2312" w:cs="楷体_GB2312"/>
                <w:b/>
                <w:color w:val="000000" w:themeColor="text1"/>
                <w:szCs w:val="21"/>
                <w14:textFill>
                  <w14:solidFill>
                    <w14:schemeClr w14:val="tx1"/>
                  </w14:solidFill>
                </w14:textFill>
              </w:rPr>
            </w:pPr>
            <w:r>
              <w:rPr>
                <w:rFonts w:hint="eastAsia" w:ascii="宋体" w:hAnsi="宋体" w:cs="宋体"/>
                <w:b/>
                <w:bCs/>
                <w:color w:val="000000" w:themeColor="text1"/>
                <w:spacing w:val="-6"/>
                <w14:textFill>
                  <w14:solidFill>
                    <w14:schemeClr w14:val="tx1"/>
                  </w14:solidFill>
                </w14:textFill>
              </w:rPr>
              <w:t>前期工作成果</w:t>
            </w:r>
          </w:p>
          <w:p>
            <w:pPr>
              <w:tabs>
                <w:tab w:val="left" w:pos="509"/>
              </w:tabs>
              <w:spacing w:line="192" w:lineRule="auto"/>
              <w:ind w:right="-105" w:rightChars="-50"/>
              <w:jc w:val="center"/>
              <w:rPr>
                <w:color w:val="000000" w:themeColor="text1"/>
                <w14:textFill>
                  <w14:solidFill>
                    <w14:schemeClr w14:val="tx1"/>
                  </w14:solidFill>
                </w14:textFill>
              </w:rPr>
            </w:pPr>
          </w:p>
        </w:tc>
        <w:tc>
          <w:tcPr>
            <w:tcW w:w="1658" w:type="dxa"/>
            <w:gridSpan w:val="3"/>
            <w:vAlign w:val="center"/>
          </w:tcPr>
          <w:p>
            <w:pPr>
              <w:adjustRightInd w:val="0"/>
              <w:snapToGrid w:val="0"/>
              <w:ind w:right="-105" w:rightChars="-50"/>
              <w:rPr>
                <w:rFonts w:ascii="宋体" w:hAnsi="宋体"/>
                <w:bCs/>
                <w:color w:val="000000" w:themeColor="text1"/>
                <w:sz w:val="20"/>
                <w:szCs w:val="20"/>
                <w:shd w:val="clear" w:color="FFFFFF" w:fill="D9D9D9"/>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Segoe UI Symbol" w:hAnsi="Segoe UI Symbol" w:cs="Segoe UI Symbol"/>
                <w:bCs/>
                <w:color w:val="000000" w:themeColor="text1"/>
                <w:kern w:val="0"/>
                <w:szCs w:val="21"/>
                <w14:textFill>
                  <w14:solidFill>
                    <w14:schemeClr w14:val="tx1"/>
                  </w14:solidFill>
                </w14:textFill>
              </w:rPr>
              <w:t>已获得“多规合一”平台意见的项目</w:t>
            </w:r>
            <w:r>
              <w:rPr>
                <w:rFonts w:hint="eastAsia" w:ascii="楷体_GB2312" w:hAnsi="楷体_GB2312" w:eastAsia="楷体_GB2312" w:cs="楷体_GB2312"/>
                <w:color w:val="000000" w:themeColor="text1"/>
                <w:szCs w:val="21"/>
                <w:lang w:eastAsia="zh-CN"/>
                <w14:textFill>
                  <w14:solidFill>
                    <w14:schemeClr w14:val="tx1"/>
                  </w14:solidFill>
                </w14:textFill>
              </w:rPr>
              <w:t>　　　</w:t>
            </w:r>
          </w:p>
        </w:tc>
        <w:tc>
          <w:tcPr>
            <w:tcW w:w="7671" w:type="dxa"/>
            <w:gridSpan w:val="8"/>
            <w:vAlign w:val="center"/>
          </w:tcPr>
          <w:p>
            <w:pPr>
              <w:adjustRightInd w:val="0"/>
              <w:snapToGrid w:val="0"/>
              <w:ind w:right="-105" w:rightChars="-50"/>
              <w:jc w:val="left"/>
              <w:rPr>
                <w:rFonts w:hint="eastAsia" w:ascii="楷体_GB2312" w:hAnsi="楷体_GB2312" w:eastAsia="楷体_GB2312" w:cs="楷体_GB2312"/>
                <w:color w:val="000000" w:themeColor="text1"/>
                <w:szCs w:val="21"/>
                <w:lang w:eastAsia="zh-CN"/>
                <w14:textFill>
                  <w14:solidFill>
                    <w14:schemeClr w14:val="tx1"/>
                  </w14:solidFill>
                </w14:textFill>
              </w:rPr>
            </w:pPr>
            <w:r>
              <w:rPr>
                <w:rFonts w:hint="eastAsia" w:ascii="楷体_GB2312" w:hAnsi="楷体_GB2312" w:eastAsia="楷体_GB2312" w:cs="楷体_GB2312"/>
                <w:color w:val="000000" w:themeColor="text1"/>
                <w:szCs w:val="21"/>
                <w14:textFill>
                  <w14:solidFill>
                    <w14:schemeClr w14:val="tx1"/>
                  </w14:solidFill>
                </w14:textFill>
              </w:rPr>
              <w:t>填写“多规合一”意见文号</w:t>
            </w: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495" w:type="dxa"/>
            <w:vMerge w:val="continue"/>
            <w:vAlign w:val="center"/>
          </w:tcPr>
          <w:p>
            <w:pPr>
              <w:adjustRightInd w:val="0"/>
              <w:snapToGrid w:val="0"/>
              <w:ind w:left="-105" w:leftChars="-50" w:right="-105" w:rightChars="-50" w:firstLine="210" w:firstLineChars="100"/>
              <w:jc w:val="center"/>
              <w:rPr>
                <w:color w:val="000000" w:themeColor="text1"/>
                <w14:textFill>
                  <w14:solidFill>
                    <w14:schemeClr w14:val="tx1"/>
                  </w14:solidFill>
                </w14:textFill>
              </w:rPr>
            </w:pPr>
          </w:p>
        </w:tc>
        <w:tc>
          <w:tcPr>
            <w:tcW w:w="1658" w:type="dxa"/>
            <w:gridSpan w:val="3"/>
            <w:vAlign w:val="center"/>
          </w:tcPr>
          <w:p>
            <w:pPr>
              <w:adjustRightInd w:val="0"/>
              <w:snapToGrid w:val="0"/>
              <w:ind w:right="-105" w:rightChars="-50"/>
              <w:jc w:val="left"/>
              <w:rPr>
                <w:rFonts w:ascii="楷体_GB2312" w:hAnsi="楷体_GB2312" w:eastAsia="楷体_GB2312" w:cs="楷体_GB2312"/>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Segoe UI Symbol" w:hAnsi="Segoe UI Symbol" w:cs="Segoe UI Symbol"/>
                <w:bCs/>
                <w:color w:val="000000" w:themeColor="text1"/>
                <w:kern w:val="0"/>
                <w:szCs w:val="21"/>
                <w:lang w:eastAsia="zh-CN"/>
                <w14:textFill>
                  <w14:solidFill>
                    <w14:schemeClr w14:val="tx1"/>
                  </w14:solidFill>
                </w14:textFill>
              </w:rPr>
              <w:t>其他规划依据</w:t>
            </w:r>
          </w:p>
        </w:tc>
        <w:tc>
          <w:tcPr>
            <w:tcW w:w="7671" w:type="dxa"/>
            <w:gridSpan w:val="8"/>
            <w:vAlign w:val="center"/>
          </w:tcPr>
          <w:p>
            <w:pPr>
              <w:adjustRightInd w:val="0"/>
              <w:snapToGrid w:val="0"/>
              <w:ind w:right="-105" w:rightChars="-50"/>
              <w:jc w:val="left"/>
              <w:rPr>
                <w:rFonts w:hint="eastAsia" w:ascii="宋体" w:hAnsi="宋体"/>
                <w:bCs/>
                <w:color w:val="000000" w:themeColor="text1"/>
                <w:szCs w:val="21"/>
                <w14:textFill>
                  <w14:solidFill>
                    <w14:schemeClr w14:val="tx1"/>
                  </w14:solidFill>
                </w14:textFill>
              </w:rPr>
            </w:pPr>
          </w:p>
        </w:tc>
      </w:tr>
      <w:tr>
        <w:tblPrEx>
          <w:tblBorders>
            <w:top w:val="single" w:color="000000" w:sz="18" w:space="0"/>
            <w:left w:val="single" w:color="000000" w:sz="18" w:space="0"/>
            <w:bottom w:val="single" w:color="000000" w:sz="18" w:space="0"/>
            <w:right w:val="single" w:color="000000" w:sz="18" w:space="0"/>
            <w:insideH w:val="single" w:color="auto" w:sz="4" w:space="0"/>
            <w:insideV w:val="single" w:color="auto" w:sz="4" w:space="0"/>
          </w:tblBorders>
          <w:tblCellMar>
            <w:top w:w="0" w:type="dxa"/>
            <w:left w:w="108" w:type="dxa"/>
            <w:bottom w:w="0" w:type="dxa"/>
            <w:right w:w="108" w:type="dxa"/>
          </w:tblCellMar>
        </w:tblPrEx>
        <w:trPr>
          <w:trHeight w:val="34" w:hRule="exact"/>
          <w:jc w:val="center"/>
        </w:trPr>
        <w:tc>
          <w:tcPr>
            <w:tcW w:w="9824" w:type="dxa"/>
            <w:gridSpan w:val="12"/>
            <w:vAlign w:val="center"/>
          </w:tcPr>
          <w:p>
            <w:pPr>
              <w:adjustRightInd w:val="0"/>
              <w:snapToGrid w:val="0"/>
              <w:spacing w:line="216" w:lineRule="auto"/>
              <w:ind w:right="-105" w:rightChars="-50"/>
              <w:rPr>
                <w:rFonts w:ascii="宋体" w:hAnsi="宋体" w:cs="宋体"/>
                <w:bCs/>
                <w:color w:val="000000" w:themeColor="text1"/>
                <w:kern w:val="0"/>
                <w:szCs w:val="21"/>
                <w:lang w:bidi="ar"/>
                <w14:textFill>
                  <w14:solidFill>
                    <w14:schemeClr w14:val="tx1"/>
                  </w14:solidFill>
                </w14:textFill>
              </w:rPr>
            </w:pPr>
          </w:p>
        </w:tc>
      </w:tr>
    </w:tbl>
    <w:p>
      <w:pPr>
        <w:adjustRightInd w:val="0"/>
        <w:snapToGrid w:val="0"/>
        <w:jc w:val="left"/>
        <w:rPr>
          <w:rStyle w:val="21"/>
          <w:b w:val="0"/>
          <w:bCs/>
        </w:rPr>
      </w:pPr>
    </w:p>
    <w:p>
      <w:pPr>
        <w:adjustRightInd w:val="0"/>
        <w:snapToGrid w:val="0"/>
        <w:ind w:left="-420" w:leftChars="-200" w:right="-395" w:rightChars="-188" w:firstLine="0" w:firstLineChars="0"/>
        <w:jc w:val="left"/>
        <w:rPr>
          <w:rStyle w:val="21"/>
          <w:rFonts w:hint="default" w:ascii="宋体" w:hAnsi="宋体" w:cs="宋体"/>
          <w:b w:val="0"/>
          <w:bCs/>
          <w:color w:val="000000" w:themeColor="text1"/>
          <w:sz w:val="21"/>
          <w:szCs w:val="21"/>
          <w:lang w:val="en-US" w:eastAsia="zh-CN"/>
          <w14:textFill>
            <w14:solidFill>
              <w14:schemeClr w14:val="tx1"/>
            </w14:solidFill>
          </w14:textFill>
        </w:rPr>
      </w:pPr>
      <w:r>
        <w:rPr>
          <w:rStyle w:val="21"/>
          <w:rFonts w:hint="eastAsia" w:ascii="宋体" w:hAnsi="宋体" w:cs="宋体"/>
          <w:b w:val="0"/>
          <w:bCs/>
          <w:color w:val="000000" w:themeColor="text1"/>
          <w:sz w:val="21"/>
          <w:szCs w:val="21"/>
          <w:lang w:eastAsia="zh-CN"/>
          <w14:textFill>
            <w14:solidFill>
              <w14:schemeClr w14:val="tx1"/>
            </w14:solidFill>
          </w14:textFill>
        </w:rPr>
        <w:t>注：</w:t>
      </w:r>
      <w:r>
        <w:rPr>
          <w:rStyle w:val="21"/>
          <w:rFonts w:hint="eastAsia" w:ascii="宋体" w:hAnsi="宋体" w:cs="宋体"/>
          <w:b w:val="0"/>
          <w:bCs/>
          <w:color w:val="000000" w:themeColor="text1"/>
          <w:sz w:val="21"/>
          <w:szCs w:val="21"/>
          <w:lang w:val="en-US" w:eastAsia="zh-CN"/>
          <w14:textFill>
            <w14:solidFill>
              <w14:schemeClr w14:val="tx1"/>
            </w14:solidFill>
          </w14:textFill>
        </w:rPr>
        <w:t>1.建设工程规划许可豁免事项，原则上不办理不动产登记，确需办理不动产登记的依法申报建设工程规划许可；2.建设工程2年内未完成建设需重新报备。完工后需立即通过工建系统完成竣工材料（竣工测量成果报告、与填报时相对应的竣工图及建筑各立面照片等材料）报备。</w:t>
      </w:r>
    </w:p>
    <w:p>
      <w:pPr>
        <w:adjustRightInd w:val="0"/>
        <w:snapToGrid w:val="0"/>
        <w:jc w:val="left"/>
        <w:rPr>
          <w:rStyle w:val="21"/>
          <w:rFonts w:hint="eastAsia" w:ascii="宋体" w:hAnsi="宋体"/>
          <w:b w:val="0"/>
          <w:bCs/>
          <w:color w:val="000000" w:themeColor="text1"/>
          <w:szCs w:val="21"/>
          <w14:textFill>
            <w14:solidFill>
              <w14:schemeClr w14:val="tx1"/>
            </w14:solidFill>
          </w14:textFill>
        </w:rPr>
      </w:pPr>
    </w:p>
    <w:p>
      <w:pPr>
        <w:adjustRightInd w:val="0"/>
        <w:snapToGrid w:val="0"/>
        <w:jc w:val="left"/>
        <w:rPr>
          <w:rStyle w:val="21"/>
          <w:rFonts w:hint="eastAsia" w:ascii="宋体" w:hAnsi="宋体"/>
          <w:b w:val="0"/>
          <w:bCs/>
          <w:color w:val="000000" w:themeColor="text1"/>
          <w:szCs w:val="21"/>
          <w14:textFill>
            <w14:solidFill>
              <w14:schemeClr w14:val="tx1"/>
            </w14:solidFill>
          </w14:textFill>
        </w:rPr>
      </w:pPr>
    </w:p>
    <w:p>
      <w:pPr>
        <w:adjustRightInd w:val="0"/>
        <w:snapToGrid w:val="0"/>
        <w:jc w:val="left"/>
        <w:rPr>
          <w:rStyle w:val="21"/>
          <w:rFonts w:hint="eastAsia" w:ascii="宋体" w:hAnsi="宋体"/>
          <w:b w:val="0"/>
          <w:bCs/>
          <w:color w:val="000000" w:themeColor="text1"/>
          <w:szCs w:val="21"/>
          <w14:textFill>
            <w14:solidFill>
              <w14:schemeClr w14:val="tx1"/>
            </w14:solidFill>
          </w14:textFill>
        </w:rPr>
      </w:pPr>
    </w:p>
    <w:p>
      <w:pPr>
        <w:keepNext w:val="0"/>
        <w:keepLines w:val="0"/>
        <w:pageBreakBefore w:val="0"/>
        <w:widowControl/>
        <w:kinsoku/>
        <w:wordWrap/>
        <w:overflowPunct/>
        <w:topLinePunct w:val="0"/>
        <w:autoSpaceDE/>
        <w:autoSpaceDN/>
        <w:bidi w:val="0"/>
        <w:spacing w:line="240" w:lineRule="auto"/>
        <w:jc w:val="left"/>
        <w:textAlignment w:val="auto"/>
        <w:rPr>
          <w:rFonts w:hint="default" w:ascii="仿宋" w:hAnsi="仿宋" w:eastAsia="仿宋" w:cs="仿宋"/>
          <w:sz w:val="32"/>
          <w:szCs w:val="32"/>
          <w:lang w:val="en-US" w:eastAsia="zh-CN"/>
        </w:rPr>
      </w:pPr>
      <w:bookmarkStart w:id="0" w:name="_GoBack"/>
      <w:bookmarkEnd w:id="0"/>
    </w:p>
    <w:sectPr>
      <w:headerReference r:id="rId3" w:type="default"/>
      <w:footerReference r:id="rId4" w:type="default"/>
      <w:pgSz w:w="11906" w:h="16838"/>
      <w:pgMar w:top="2098" w:right="1474" w:bottom="1984" w:left="1588" w:header="851" w:footer="119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FZKai-Z03S">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1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EgzMxXRAAAAAwEAAA8AAAAAAAAAAQAgAAAA&#10;OAAAAGRycy9kb3ducmV2LnhtbFBLAQIUABQAAAAIAIdO4kAY1N2B/AEAAAQEAAAOAAAAAAAAAAEA&#10;IAAAADYBAABkcnMvZTJvRG9jLnhtbFBLBQYAAAAABgAGAFkBAACkBQAAAAA=&#10;">
              <v:fill on="f" focussize="0,0"/>
              <v:stroke on="f"/>
              <v:imagedata o:title=""/>
              <o:lock v:ext="edit" aspectratio="f"/>
              <v:textbox inset="0mm,0mm,0mm,0mm" style="mso-fit-shape-to-text:t;">
                <w:txbxContent>
                  <w:p>
                    <w:pPr>
                      <w:pStyle w:val="1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kMDFiNTAzOWY2MmU5Nzc4YTNjNWMxNjIyNjI4MDUifQ=="/>
  </w:docVars>
  <w:rsids>
    <w:rsidRoot w:val="00172A27"/>
    <w:rsid w:val="000017FC"/>
    <w:rsid w:val="000053D2"/>
    <w:rsid w:val="00011893"/>
    <w:rsid w:val="0001199A"/>
    <w:rsid w:val="0001219E"/>
    <w:rsid w:val="000132C6"/>
    <w:rsid w:val="0001384D"/>
    <w:rsid w:val="00013ED6"/>
    <w:rsid w:val="00015510"/>
    <w:rsid w:val="0001698F"/>
    <w:rsid w:val="0001702D"/>
    <w:rsid w:val="000218EC"/>
    <w:rsid w:val="000226E3"/>
    <w:rsid w:val="00022F56"/>
    <w:rsid w:val="0002392C"/>
    <w:rsid w:val="000241FF"/>
    <w:rsid w:val="00024773"/>
    <w:rsid w:val="00024EC5"/>
    <w:rsid w:val="0002535B"/>
    <w:rsid w:val="000262C1"/>
    <w:rsid w:val="000265C9"/>
    <w:rsid w:val="00026C2E"/>
    <w:rsid w:val="00033021"/>
    <w:rsid w:val="0003305B"/>
    <w:rsid w:val="0003313B"/>
    <w:rsid w:val="000341BC"/>
    <w:rsid w:val="0003445D"/>
    <w:rsid w:val="000344C0"/>
    <w:rsid w:val="00036D29"/>
    <w:rsid w:val="00037228"/>
    <w:rsid w:val="00041515"/>
    <w:rsid w:val="00041DB4"/>
    <w:rsid w:val="00042693"/>
    <w:rsid w:val="0004389C"/>
    <w:rsid w:val="0004400A"/>
    <w:rsid w:val="00045281"/>
    <w:rsid w:val="00045C82"/>
    <w:rsid w:val="00046863"/>
    <w:rsid w:val="000476FC"/>
    <w:rsid w:val="0005090A"/>
    <w:rsid w:val="00051AF3"/>
    <w:rsid w:val="00051F6A"/>
    <w:rsid w:val="00054062"/>
    <w:rsid w:val="0005564E"/>
    <w:rsid w:val="00055756"/>
    <w:rsid w:val="000567BF"/>
    <w:rsid w:val="00056DA9"/>
    <w:rsid w:val="000570CC"/>
    <w:rsid w:val="0006027D"/>
    <w:rsid w:val="000611A4"/>
    <w:rsid w:val="0006180B"/>
    <w:rsid w:val="00063761"/>
    <w:rsid w:val="0006598E"/>
    <w:rsid w:val="000660A6"/>
    <w:rsid w:val="00066B4D"/>
    <w:rsid w:val="000670B3"/>
    <w:rsid w:val="000673B9"/>
    <w:rsid w:val="0006759E"/>
    <w:rsid w:val="000675E5"/>
    <w:rsid w:val="0006769F"/>
    <w:rsid w:val="000742C4"/>
    <w:rsid w:val="0007567C"/>
    <w:rsid w:val="00076086"/>
    <w:rsid w:val="00076BA2"/>
    <w:rsid w:val="00076D54"/>
    <w:rsid w:val="00082015"/>
    <w:rsid w:val="000825AF"/>
    <w:rsid w:val="00083238"/>
    <w:rsid w:val="00083506"/>
    <w:rsid w:val="00083A65"/>
    <w:rsid w:val="000847F9"/>
    <w:rsid w:val="000848D5"/>
    <w:rsid w:val="00085128"/>
    <w:rsid w:val="000855BF"/>
    <w:rsid w:val="00085A86"/>
    <w:rsid w:val="00085C5A"/>
    <w:rsid w:val="00087A56"/>
    <w:rsid w:val="00090BB8"/>
    <w:rsid w:val="000923F1"/>
    <w:rsid w:val="00093D68"/>
    <w:rsid w:val="0009412A"/>
    <w:rsid w:val="000941A0"/>
    <w:rsid w:val="0009438B"/>
    <w:rsid w:val="00095D6D"/>
    <w:rsid w:val="000970FD"/>
    <w:rsid w:val="00097F7F"/>
    <w:rsid w:val="000A1189"/>
    <w:rsid w:val="000A2FBE"/>
    <w:rsid w:val="000A31F4"/>
    <w:rsid w:val="000A3DF7"/>
    <w:rsid w:val="000A413A"/>
    <w:rsid w:val="000A4772"/>
    <w:rsid w:val="000A4D8B"/>
    <w:rsid w:val="000A5B46"/>
    <w:rsid w:val="000A5C83"/>
    <w:rsid w:val="000A684B"/>
    <w:rsid w:val="000A7793"/>
    <w:rsid w:val="000A7991"/>
    <w:rsid w:val="000B089F"/>
    <w:rsid w:val="000B1287"/>
    <w:rsid w:val="000B1569"/>
    <w:rsid w:val="000B1E30"/>
    <w:rsid w:val="000B25D9"/>
    <w:rsid w:val="000B3F25"/>
    <w:rsid w:val="000B418A"/>
    <w:rsid w:val="000B4CF9"/>
    <w:rsid w:val="000B4EB0"/>
    <w:rsid w:val="000B5B90"/>
    <w:rsid w:val="000B6201"/>
    <w:rsid w:val="000B7291"/>
    <w:rsid w:val="000C0603"/>
    <w:rsid w:val="000C0727"/>
    <w:rsid w:val="000C10A0"/>
    <w:rsid w:val="000C2881"/>
    <w:rsid w:val="000C2C60"/>
    <w:rsid w:val="000C3B64"/>
    <w:rsid w:val="000C7C3E"/>
    <w:rsid w:val="000C7D6C"/>
    <w:rsid w:val="000D128C"/>
    <w:rsid w:val="000D148D"/>
    <w:rsid w:val="000D1FCF"/>
    <w:rsid w:val="000D3CDA"/>
    <w:rsid w:val="000D412F"/>
    <w:rsid w:val="000D4AFC"/>
    <w:rsid w:val="000D5155"/>
    <w:rsid w:val="000D6583"/>
    <w:rsid w:val="000D6C00"/>
    <w:rsid w:val="000D6F2B"/>
    <w:rsid w:val="000E152A"/>
    <w:rsid w:val="000E1BD7"/>
    <w:rsid w:val="000E33F6"/>
    <w:rsid w:val="000E3A88"/>
    <w:rsid w:val="000E4BFD"/>
    <w:rsid w:val="000E5BCE"/>
    <w:rsid w:val="000E6D32"/>
    <w:rsid w:val="000F00D2"/>
    <w:rsid w:val="000F2D32"/>
    <w:rsid w:val="000F31E3"/>
    <w:rsid w:val="000F5121"/>
    <w:rsid w:val="000F534E"/>
    <w:rsid w:val="000F5D66"/>
    <w:rsid w:val="000F61EA"/>
    <w:rsid w:val="000F63D0"/>
    <w:rsid w:val="000F74F2"/>
    <w:rsid w:val="00100526"/>
    <w:rsid w:val="00100DC1"/>
    <w:rsid w:val="00101017"/>
    <w:rsid w:val="00103112"/>
    <w:rsid w:val="0010377D"/>
    <w:rsid w:val="00103F00"/>
    <w:rsid w:val="00105178"/>
    <w:rsid w:val="00105BBB"/>
    <w:rsid w:val="0010608F"/>
    <w:rsid w:val="00107648"/>
    <w:rsid w:val="001077C1"/>
    <w:rsid w:val="00110EA5"/>
    <w:rsid w:val="001128E4"/>
    <w:rsid w:val="00113373"/>
    <w:rsid w:val="00114264"/>
    <w:rsid w:val="00114428"/>
    <w:rsid w:val="0011523B"/>
    <w:rsid w:val="00116AC0"/>
    <w:rsid w:val="00116DB7"/>
    <w:rsid w:val="001174EE"/>
    <w:rsid w:val="00117583"/>
    <w:rsid w:val="00117639"/>
    <w:rsid w:val="001176C0"/>
    <w:rsid w:val="00120ABE"/>
    <w:rsid w:val="00121346"/>
    <w:rsid w:val="00122385"/>
    <w:rsid w:val="00122525"/>
    <w:rsid w:val="00122A69"/>
    <w:rsid w:val="00122C74"/>
    <w:rsid w:val="00123C99"/>
    <w:rsid w:val="0012480A"/>
    <w:rsid w:val="00124DDE"/>
    <w:rsid w:val="00124F61"/>
    <w:rsid w:val="001260D0"/>
    <w:rsid w:val="00130282"/>
    <w:rsid w:val="00130403"/>
    <w:rsid w:val="00131059"/>
    <w:rsid w:val="001322EC"/>
    <w:rsid w:val="0013234F"/>
    <w:rsid w:val="00132A9D"/>
    <w:rsid w:val="001337AD"/>
    <w:rsid w:val="00133F64"/>
    <w:rsid w:val="00134997"/>
    <w:rsid w:val="00134ABA"/>
    <w:rsid w:val="00134E31"/>
    <w:rsid w:val="00135ED6"/>
    <w:rsid w:val="0013612D"/>
    <w:rsid w:val="00136317"/>
    <w:rsid w:val="001364A7"/>
    <w:rsid w:val="001367B2"/>
    <w:rsid w:val="001368A0"/>
    <w:rsid w:val="001370C5"/>
    <w:rsid w:val="00140597"/>
    <w:rsid w:val="0014073A"/>
    <w:rsid w:val="00142116"/>
    <w:rsid w:val="00143EB0"/>
    <w:rsid w:val="00144194"/>
    <w:rsid w:val="00146C66"/>
    <w:rsid w:val="00147DEE"/>
    <w:rsid w:val="00150D7D"/>
    <w:rsid w:val="001517DD"/>
    <w:rsid w:val="00151C27"/>
    <w:rsid w:val="001530E9"/>
    <w:rsid w:val="0015346C"/>
    <w:rsid w:val="00153FAD"/>
    <w:rsid w:val="00153FDB"/>
    <w:rsid w:val="001540AB"/>
    <w:rsid w:val="001541E9"/>
    <w:rsid w:val="00154638"/>
    <w:rsid w:val="001600A6"/>
    <w:rsid w:val="00160CC4"/>
    <w:rsid w:val="00160E8D"/>
    <w:rsid w:val="00161021"/>
    <w:rsid w:val="0016126C"/>
    <w:rsid w:val="00161335"/>
    <w:rsid w:val="00162371"/>
    <w:rsid w:val="00162FCF"/>
    <w:rsid w:val="00163874"/>
    <w:rsid w:val="00163D14"/>
    <w:rsid w:val="0016634E"/>
    <w:rsid w:val="00167751"/>
    <w:rsid w:val="00167F04"/>
    <w:rsid w:val="001706DC"/>
    <w:rsid w:val="00170747"/>
    <w:rsid w:val="00170D9B"/>
    <w:rsid w:val="00170ED8"/>
    <w:rsid w:val="00170FCE"/>
    <w:rsid w:val="001712CF"/>
    <w:rsid w:val="0017165C"/>
    <w:rsid w:val="00172A27"/>
    <w:rsid w:val="00173312"/>
    <w:rsid w:val="0017344F"/>
    <w:rsid w:val="00174645"/>
    <w:rsid w:val="00174A15"/>
    <w:rsid w:val="00174BE5"/>
    <w:rsid w:val="00174C57"/>
    <w:rsid w:val="00174F96"/>
    <w:rsid w:val="00176564"/>
    <w:rsid w:val="00177B14"/>
    <w:rsid w:val="001803E5"/>
    <w:rsid w:val="0018146F"/>
    <w:rsid w:val="0018226B"/>
    <w:rsid w:val="00182622"/>
    <w:rsid w:val="00182BAD"/>
    <w:rsid w:val="001837E7"/>
    <w:rsid w:val="00183BB2"/>
    <w:rsid w:val="00186684"/>
    <w:rsid w:val="00187194"/>
    <w:rsid w:val="00187730"/>
    <w:rsid w:val="00190185"/>
    <w:rsid w:val="00190D99"/>
    <w:rsid w:val="001920DA"/>
    <w:rsid w:val="0019283C"/>
    <w:rsid w:val="00192B01"/>
    <w:rsid w:val="00192C5A"/>
    <w:rsid w:val="001938F8"/>
    <w:rsid w:val="00193A52"/>
    <w:rsid w:val="00193F03"/>
    <w:rsid w:val="001944F7"/>
    <w:rsid w:val="00196E7E"/>
    <w:rsid w:val="00197E9F"/>
    <w:rsid w:val="00197FD4"/>
    <w:rsid w:val="001A19C2"/>
    <w:rsid w:val="001A29C5"/>
    <w:rsid w:val="001A315E"/>
    <w:rsid w:val="001A4215"/>
    <w:rsid w:val="001A4C5C"/>
    <w:rsid w:val="001A538E"/>
    <w:rsid w:val="001A58D9"/>
    <w:rsid w:val="001A5FF1"/>
    <w:rsid w:val="001A67F6"/>
    <w:rsid w:val="001A7A50"/>
    <w:rsid w:val="001A7B30"/>
    <w:rsid w:val="001A7BA2"/>
    <w:rsid w:val="001B0F72"/>
    <w:rsid w:val="001B1F91"/>
    <w:rsid w:val="001B3111"/>
    <w:rsid w:val="001B454A"/>
    <w:rsid w:val="001B5D48"/>
    <w:rsid w:val="001B6B17"/>
    <w:rsid w:val="001B6B34"/>
    <w:rsid w:val="001B6C06"/>
    <w:rsid w:val="001B6F0F"/>
    <w:rsid w:val="001B6F66"/>
    <w:rsid w:val="001B7515"/>
    <w:rsid w:val="001C0609"/>
    <w:rsid w:val="001C1DAD"/>
    <w:rsid w:val="001C30ED"/>
    <w:rsid w:val="001C4513"/>
    <w:rsid w:val="001C4708"/>
    <w:rsid w:val="001C4B2B"/>
    <w:rsid w:val="001C6106"/>
    <w:rsid w:val="001C64A6"/>
    <w:rsid w:val="001C6682"/>
    <w:rsid w:val="001C6E7F"/>
    <w:rsid w:val="001C6FA5"/>
    <w:rsid w:val="001C7476"/>
    <w:rsid w:val="001C78CC"/>
    <w:rsid w:val="001C7C16"/>
    <w:rsid w:val="001C7D5E"/>
    <w:rsid w:val="001D0188"/>
    <w:rsid w:val="001D0CE3"/>
    <w:rsid w:val="001D0E78"/>
    <w:rsid w:val="001D0F67"/>
    <w:rsid w:val="001D12F6"/>
    <w:rsid w:val="001D2608"/>
    <w:rsid w:val="001D2741"/>
    <w:rsid w:val="001D2777"/>
    <w:rsid w:val="001D3DF7"/>
    <w:rsid w:val="001D537F"/>
    <w:rsid w:val="001D539E"/>
    <w:rsid w:val="001D738C"/>
    <w:rsid w:val="001E0365"/>
    <w:rsid w:val="001E05F9"/>
    <w:rsid w:val="001E0E89"/>
    <w:rsid w:val="001E17FE"/>
    <w:rsid w:val="001E18A8"/>
    <w:rsid w:val="001E1D77"/>
    <w:rsid w:val="001E1E04"/>
    <w:rsid w:val="001E266F"/>
    <w:rsid w:val="001E27CE"/>
    <w:rsid w:val="001E2B6D"/>
    <w:rsid w:val="001E3E29"/>
    <w:rsid w:val="001E409A"/>
    <w:rsid w:val="001E5CD2"/>
    <w:rsid w:val="001E6B64"/>
    <w:rsid w:val="001E7B6C"/>
    <w:rsid w:val="001F0FFA"/>
    <w:rsid w:val="001F1657"/>
    <w:rsid w:val="001F1678"/>
    <w:rsid w:val="001F229A"/>
    <w:rsid w:val="001F2CCE"/>
    <w:rsid w:val="001F32C3"/>
    <w:rsid w:val="001F3472"/>
    <w:rsid w:val="001F39E1"/>
    <w:rsid w:val="001F3A9E"/>
    <w:rsid w:val="001F3C6E"/>
    <w:rsid w:val="001F3F51"/>
    <w:rsid w:val="001F44CE"/>
    <w:rsid w:val="001F521E"/>
    <w:rsid w:val="001F7604"/>
    <w:rsid w:val="001F7D27"/>
    <w:rsid w:val="00200F08"/>
    <w:rsid w:val="00203ABE"/>
    <w:rsid w:val="00205077"/>
    <w:rsid w:val="0020512B"/>
    <w:rsid w:val="002057E4"/>
    <w:rsid w:val="0020590E"/>
    <w:rsid w:val="00205DFE"/>
    <w:rsid w:val="00210BE7"/>
    <w:rsid w:val="00210F5B"/>
    <w:rsid w:val="00211750"/>
    <w:rsid w:val="00212380"/>
    <w:rsid w:val="00213644"/>
    <w:rsid w:val="00214229"/>
    <w:rsid w:val="002146EE"/>
    <w:rsid w:val="002156A9"/>
    <w:rsid w:val="00216E6B"/>
    <w:rsid w:val="00216FC1"/>
    <w:rsid w:val="00217CEA"/>
    <w:rsid w:val="002203BB"/>
    <w:rsid w:val="002203FE"/>
    <w:rsid w:val="00221062"/>
    <w:rsid w:val="0022123E"/>
    <w:rsid w:val="00221952"/>
    <w:rsid w:val="002221F6"/>
    <w:rsid w:val="00223CC5"/>
    <w:rsid w:val="00224730"/>
    <w:rsid w:val="00226575"/>
    <w:rsid w:val="00226A0C"/>
    <w:rsid w:val="00227B12"/>
    <w:rsid w:val="002315B7"/>
    <w:rsid w:val="00231600"/>
    <w:rsid w:val="00231F55"/>
    <w:rsid w:val="002329A4"/>
    <w:rsid w:val="00232D46"/>
    <w:rsid w:val="002332C2"/>
    <w:rsid w:val="00234C24"/>
    <w:rsid w:val="0023650F"/>
    <w:rsid w:val="00236761"/>
    <w:rsid w:val="0023747F"/>
    <w:rsid w:val="002413F0"/>
    <w:rsid w:val="00243347"/>
    <w:rsid w:val="002435BB"/>
    <w:rsid w:val="0024407B"/>
    <w:rsid w:val="002446FC"/>
    <w:rsid w:val="00245B7C"/>
    <w:rsid w:val="00246062"/>
    <w:rsid w:val="002511A1"/>
    <w:rsid w:val="0025122A"/>
    <w:rsid w:val="00251A07"/>
    <w:rsid w:val="00253216"/>
    <w:rsid w:val="00253E51"/>
    <w:rsid w:val="00254AF4"/>
    <w:rsid w:val="00254EC3"/>
    <w:rsid w:val="00255002"/>
    <w:rsid w:val="0025548B"/>
    <w:rsid w:val="002575F5"/>
    <w:rsid w:val="00257861"/>
    <w:rsid w:val="00257A5A"/>
    <w:rsid w:val="00260BFD"/>
    <w:rsid w:val="00261770"/>
    <w:rsid w:val="00262032"/>
    <w:rsid w:val="0026214A"/>
    <w:rsid w:val="00262D82"/>
    <w:rsid w:val="00263365"/>
    <w:rsid w:val="00263CEA"/>
    <w:rsid w:val="0026586B"/>
    <w:rsid w:val="00270937"/>
    <w:rsid w:val="002722F3"/>
    <w:rsid w:val="00272589"/>
    <w:rsid w:val="00273E3D"/>
    <w:rsid w:val="0027475B"/>
    <w:rsid w:val="00274AFF"/>
    <w:rsid w:val="00275FA4"/>
    <w:rsid w:val="00276ECD"/>
    <w:rsid w:val="00277D98"/>
    <w:rsid w:val="00277F58"/>
    <w:rsid w:val="00281626"/>
    <w:rsid w:val="00281A47"/>
    <w:rsid w:val="00283692"/>
    <w:rsid w:val="00283907"/>
    <w:rsid w:val="002841BC"/>
    <w:rsid w:val="00284572"/>
    <w:rsid w:val="002856E3"/>
    <w:rsid w:val="00285B8F"/>
    <w:rsid w:val="00285FEA"/>
    <w:rsid w:val="00286726"/>
    <w:rsid w:val="00287D0E"/>
    <w:rsid w:val="00291513"/>
    <w:rsid w:val="00291AAC"/>
    <w:rsid w:val="00291DBB"/>
    <w:rsid w:val="002927C4"/>
    <w:rsid w:val="0029341A"/>
    <w:rsid w:val="00293902"/>
    <w:rsid w:val="00294884"/>
    <w:rsid w:val="002951A3"/>
    <w:rsid w:val="00295866"/>
    <w:rsid w:val="00297F5F"/>
    <w:rsid w:val="002A010F"/>
    <w:rsid w:val="002A0517"/>
    <w:rsid w:val="002A2288"/>
    <w:rsid w:val="002A2A02"/>
    <w:rsid w:val="002A2B46"/>
    <w:rsid w:val="002A353C"/>
    <w:rsid w:val="002A4433"/>
    <w:rsid w:val="002A6AEF"/>
    <w:rsid w:val="002A702B"/>
    <w:rsid w:val="002A78EC"/>
    <w:rsid w:val="002A7D51"/>
    <w:rsid w:val="002B0792"/>
    <w:rsid w:val="002B0B71"/>
    <w:rsid w:val="002B0DAE"/>
    <w:rsid w:val="002B169A"/>
    <w:rsid w:val="002B2E1F"/>
    <w:rsid w:val="002B35DF"/>
    <w:rsid w:val="002B4B87"/>
    <w:rsid w:val="002B4F42"/>
    <w:rsid w:val="002B539C"/>
    <w:rsid w:val="002B752D"/>
    <w:rsid w:val="002B7793"/>
    <w:rsid w:val="002C08A2"/>
    <w:rsid w:val="002C2163"/>
    <w:rsid w:val="002C2AF6"/>
    <w:rsid w:val="002C4EE2"/>
    <w:rsid w:val="002C664B"/>
    <w:rsid w:val="002C6B47"/>
    <w:rsid w:val="002C6FEF"/>
    <w:rsid w:val="002C73BB"/>
    <w:rsid w:val="002C7FB8"/>
    <w:rsid w:val="002D0596"/>
    <w:rsid w:val="002D1591"/>
    <w:rsid w:val="002D1C82"/>
    <w:rsid w:val="002D1D1D"/>
    <w:rsid w:val="002D40EA"/>
    <w:rsid w:val="002D4F4B"/>
    <w:rsid w:val="002D760B"/>
    <w:rsid w:val="002E082D"/>
    <w:rsid w:val="002E0F0B"/>
    <w:rsid w:val="002E1F50"/>
    <w:rsid w:val="002E34CC"/>
    <w:rsid w:val="002E3E95"/>
    <w:rsid w:val="002E52CA"/>
    <w:rsid w:val="002E5D5A"/>
    <w:rsid w:val="002E5F72"/>
    <w:rsid w:val="002E6537"/>
    <w:rsid w:val="002E6835"/>
    <w:rsid w:val="002E69A7"/>
    <w:rsid w:val="002E7AAE"/>
    <w:rsid w:val="002F0096"/>
    <w:rsid w:val="002F0941"/>
    <w:rsid w:val="002F1B95"/>
    <w:rsid w:val="002F3529"/>
    <w:rsid w:val="002F4EBB"/>
    <w:rsid w:val="002F68E2"/>
    <w:rsid w:val="002F7922"/>
    <w:rsid w:val="002F7EE4"/>
    <w:rsid w:val="0030021F"/>
    <w:rsid w:val="0030044F"/>
    <w:rsid w:val="00300E2B"/>
    <w:rsid w:val="00302572"/>
    <w:rsid w:val="0030292F"/>
    <w:rsid w:val="0030676B"/>
    <w:rsid w:val="00307CAB"/>
    <w:rsid w:val="00307D34"/>
    <w:rsid w:val="00307DA4"/>
    <w:rsid w:val="00310811"/>
    <w:rsid w:val="003125C6"/>
    <w:rsid w:val="003129BF"/>
    <w:rsid w:val="00312A87"/>
    <w:rsid w:val="003141C4"/>
    <w:rsid w:val="003151CC"/>
    <w:rsid w:val="003156A8"/>
    <w:rsid w:val="00315B89"/>
    <w:rsid w:val="00316AC1"/>
    <w:rsid w:val="0031761A"/>
    <w:rsid w:val="003209B0"/>
    <w:rsid w:val="003210E8"/>
    <w:rsid w:val="00321318"/>
    <w:rsid w:val="00321377"/>
    <w:rsid w:val="00322732"/>
    <w:rsid w:val="003229F6"/>
    <w:rsid w:val="003232A3"/>
    <w:rsid w:val="00323341"/>
    <w:rsid w:val="00324E99"/>
    <w:rsid w:val="00324FA0"/>
    <w:rsid w:val="00324FBC"/>
    <w:rsid w:val="00325666"/>
    <w:rsid w:val="003265CD"/>
    <w:rsid w:val="00327743"/>
    <w:rsid w:val="0033064F"/>
    <w:rsid w:val="00331B7B"/>
    <w:rsid w:val="00332C79"/>
    <w:rsid w:val="00333F76"/>
    <w:rsid w:val="0033543D"/>
    <w:rsid w:val="00335D75"/>
    <w:rsid w:val="00336459"/>
    <w:rsid w:val="003378D9"/>
    <w:rsid w:val="00341039"/>
    <w:rsid w:val="00341CD0"/>
    <w:rsid w:val="003420FD"/>
    <w:rsid w:val="0034344C"/>
    <w:rsid w:val="0034456E"/>
    <w:rsid w:val="00344E87"/>
    <w:rsid w:val="003459D6"/>
    <w:rsid w:val="00345C58"/>
    <w:rsid w:val="0034682A"/>
    <w:rsid w:val="00346E47"/>
    <w:rsid w:val="003507D5"/>
    <w:rsid w:val="00350C41"/>
    <w:rsid w:val="00351BF0"/>
    <w:rsid w:val="0035248D"/>
    <w:rsid w:val="00352EE9"/>
    <w:rsid w:val="003534E1"/>
    <w:rsid w:val="003537C9"/>
    <w:rsid w:val="00355F87"/>
    <w:rsid w:val="003578B5"/>
    <w:rsid w:val="00360205"/>
    <w:rsid w:val="00360874"/>
    <w:rsid w:val="00361B54"/>
    <w:rsid w:val="00362456"/>
    <w:rsid w:val="00363909"/>
    <w:rsid w:val="00363D0C"/>
    <w:rsid w:val="00363F3E"/>
    <w:rsid w:val="00363F66"/>
    <w:rsid w:val="00364760"/>
    <w:rsid w:val="003658F6"/>
    <w:rsid w:val="00365D15"/>
    <w:rsid w:val="00365F5C"/>
    <w:rsid w:val="00365FD3"/>
    <w:rsid w:val="0036649F"/>
    <w:rsid w:val="00367F00"/>
    <w:rsid w:val="003701F8"/>
    <w:rsid w:val="003704F9"/>
    <w:rsid w:val="00371C5D"/>
    <w:rsid w:val="00371FD2"/>
    <w:rsid w:val="00372BE2"/>
    <w:rsid w:val="003730B8"/>
    <w:rsid w:val="00373348"/>
    <w:rsid w:val="003745F4"/>
    <w:rsid w:val="003746E2"/>
    <w:rsid w:val="00375D96"/>
    <w:rsid w:val="003776C7"/>
    <w:rsid w:val="00377D1C"/>
    <w:rsid w:val="00380136"/>
    <w:rsid w:val="00380E19"/>
    <w:rsid w:val="0038211E"/>
    <w:rsid w:val="0038240E"/>
    <w:rsid w:val="00382554"/>
    <w:rsid w:val="00382F7F"/>
    <w:rsid w:val="0038360E"/>
    <w:rsid w:val="00383A0D"/>
    <w:rsid w:val="00384686"/>
    <w:rsid w:val="00385951"/>
    <w:rsid w:val="003860F9"/>
    <w:rsid w:val="0038645C"/>
    <w:rsid w:val="00386C2C"/>
    <w:rsid w:val="003871E1"/>
    <w:rsid w:val="00387B74"/>
    <w:rsid w:val="00390665"/>
    <w:rsid w:val="00390D08"/>
    <w:rsid w:val="00391BA8"/>
    <w:rsid w:val="0039201A"/>
    <w:rsid w:val="0039287D"/>
    <w:rsid w:val="00393AE8"/>
    <w:rsid w:val="00394744"/>
    <w:rsid w:val="003A1092"/>
    <w:rsid w:val="003A299E"/>
    <w:rsid w:val="003A30C2"/>
    <w:rsid w:val="003A343B"/>
    <w:rsid w:val="003A42E4"/>
    <w:rsid w:val="003A5357"/>
    <w:rsid w:val="003A5AB6"/>
    <w:rsid w:val="003A5C08"/>
    <w:rsid w:val="003A5D7B"/>
    <w:rsid w:val="003A609F"/>
    <w:rsid w:val="003A7367"/>
    <w:rsid w:val="003B0B71"/>
    <w:rsid w:val="003B0D19"/>
    <w:rsid w:val="003B10F2"/>
    <w:rsid w:val="003B4EB3"/>
    <w:rsid w:val="003B56CC"/>
    <w:rsid w:val="003B60DF"/>
    <w:rsid w:val="003B7302"/>
    <w:rsid w:val="003B7922"/>
    <w:rsid w:val="003C08C8"/>
    <w:rsid w:val="003C1164"/>
    <w:rsid w:val="003C1C87"/>
    <w:rsid w:val="003C4ECD"/>
    <w:rsid w:val="003C5290"/>
    <w:rsid w:val="003C56AB"/>
    <w:rsid w:val="003C63C6"/>
    <w:rsid w:val="003C6529"/>
    <w:rsid w:val="003C6CBB"/>
    <w:rsid w:val="003C6D23"/>
    <w:rsid w:val="003D11B6"/>
    <w:rsid w:val="003D11E7"/>
    <w:rsid w:val="003D1653"/>
    <w:rsid w:val="003D16BB"/>
    <w:rsid w:val="003D247E"/>
    <w:rsid w:val="003D24F8"/>
    <w:rsid w:val="003D3199"/>
    <w:rsid w:val="003D45F7"/>
    <w:rsid w:val="003D4E2E"/>
    <w:rsid w:val="003D572E"/>
    <w:rsid w:val="003D5A98"/>
    <w:rsid w:val="003D608D"/>
    <w:rsid w:val="003D62E1"/>
    <w:rsid w:val="003D679E"/>
    <w:rsid w:val="003D7CD3"/>
    <w:rsid w:val="003E0686"/>
    <w:rsid w:val="003E0E9E"/>
    <w:rsid w:val="003E0F34"/>
    <w:rsid w:val="003E1217"/>
    <w:rsid w:val="003E18D7"/>
    <w:rsid w:val="003E365B"/>
    <w:rsid w:val="003E3B07"/>
    <w:rsid w:val="003E413D"/>
    <w:rsid w:val="003E4AE1"/>
    <w:rsid w:val="003E4FF3"/>
    <w:rsid w:val="003E5481"/>
    <w:rsid w:val="003E631E"/>
    <w:rsid w:val="003E6C88"/>
    <w:rsid w:val="003E70BE"/>
    <w:rsid w:val="003F0E8E"/>
    <w:rsid w:val="003F1BD7"/>
    <w:rsid w:val="003F5186"/>
    <w:rsid w:val="003F5E80"/>
    <w:rsid w:val="003F740D"/>
    <w:rsid w:val="003F7645"/>
    <w:rsid w:val="003F795F"/>
    <w:rsid w:val="003F7DBB"/>
    <w:rsid w:val="004010D0"/>
    <w:rsid w:val="00401E9F"/>
    <w:rsid w:val="00401F80"/>
    <w:rsid w:val="004021BE"/>
    <w:rsid w:val="004029F7"/>
    <w:rsid w:val="00403427"/>
    <w:rsid w:val="004045B4"/>
    <w:rsid w:val="00405091"/>
    <w:rsid w:val="00405442"/>
    <w:rsid w:val="00406B4D"/>
    <w:rsid w:val="00407B96"/>
    <w:rsid w:val="00411E56"/>
    <w:rsid w:val="004121E4"/>
    <w:rsid w:val="00412389"/>
    <w:rsid w:val="00413342"/>
    <w:rsid w:val="004133A2"/>
    <w:rsid w:val="00413684"/>
    <w:rsid w:val="0041384B"/>
    <w:rsid w:val="00414473"/>
    <w:rsid w:val="00414578"/>
    <w:rsid w:val="00414665"/>
    <w:rsid w:val="00414EDF"/>
    <w:rsid w:val="0041535D"/>
    <w:rsid w:val="00415695"/>
    <w:rsid w:val="00415934"/>
    <w:rsid w:val="00415C8F"/>
    <w:rsid w:val="00416646"/>
    <w:rsid w:val="00417FD0"/>
    <w:rsid w:val="00420ABE"/>
    <w:rsid w:val="00422A51"/>
    <w:rsid w:val="00423184"/>
    <w:rsid w:val="004232C0"/>
    <w:rsid w:val="00423C6F"/>
    <w:rsid w:val="00423FFA"/>
    <w:rsid w:val="00424251"/>
    <w:rsid w:val="0042575A"/>
    <w:rsid w:val="004307E9"/>
    <w:rsid w:val="00432975"/>
    <w:rsid w:val="00433392"/>
    <w:rsid w:val="00433917"/>
    <w:rsid w:val="00433C32"/>
    <w:rsid w:val="0043531B"/>
    <w:rsid w:val="00435CBF"/>
    <w:rsid w:val="00436C44"/>
    <w:rsid w:val="00437B43"/>
    <w:rsid w:val="00437BA7"/>
    <w:rsid w:val="004409C0"/>
    <w:rsid w:val="00442271"/>
    <w:rsid w:val="00442A3F"/>
    <w:rsid w:val="00442A51"/>
    <w:rsid w:val="00443592"/>
    <w:rsid w:val="004438E6"/>
    <w:rsid w:val="00445FD5"/>
    <w:rsid w:val="00446535"/>
    <w:rsid w:val="00446A8A"/>
    <w:rsid w:val="0044767D"/>
    <w:rsid w:val="00450434"/>
    <w:rsid w:val="004505BC"/>
    <w:rsid w:val="00451EE6"/>
    <w:rsid w:val="00451FD9"/>
    <w:rsid w:val="0045249B"/>
    <w:rsid w:val="004524B1"/>
    <w:rsid w:val="00454525"/>
    <w:rsid w:val="00454750"/>
    <w:rsid w:val="00454D66"/>
    <w:rsid w:val="004551EE"/>
    <w:rsid w:val="00456227"/>
    <w:rsid w:val="00457125"/>
    <w:rsid w:val="00457A29"/>
    <w:rsid w:val="004614A0"/>
    <w:rsid w:val="00462B43"/>
    <w:rsid w:val="00464863"/>
    <w:rsid w:val="004648BF"/>
    <w:rsid w:val="00464E74"/>
    <w:rsid w:val="00465153"/>
    <w:rsid w:val="00465C20"/>
    <w:rsid w:val="004667D6"/>
    <w:rsid w:val="00466A1C"/>
    <w:rsid w:val="004673D0"/>
    <w:rsid w:val="0047151D"/>
    <w:rsid w:val="00471DA1"/>
    <w:rsid w:val="0047218B"/>
    <w:rsid w:val="00472CCD"/>
    <w:rsid w:val="0047335F"/>
    <w:rsid w:val="004735C9"/>
    <w:rsid w:val="004738E2"/>
    <w:rsid w:val="004741FB"/>
    <w:rsid w:val="00475ED3"/>
    <w:rsid w:val="00477CD1"/>
    <w:rsid w:val="00477DCC"/>
    <w:rsid w:val="00480594"/>
    <w:rsid w:val="00480937"/>
    <w:rsid w:val="00481687"/>
    <w:rsid w:val="00481710"/>
    <w:rsid w:val="00482539"/>
    <w:rsid w:val="0048345D"/>
    <w:rsid w:val="00483ACF"/>
    <w:rsid w:val="00484B24"/>
    <w:rsid w:val="004856DE"/>
    <w:rsid w:val="00486935"/>
    <w:rsid w:val="00487B02"/>
    <w:rsid w:val="0049097D"/>
    <w:rsid w:val="00492736"/>
    <w:rsid w:val="00492875"/>
    <w:rsid w:val="0049317B"/>
    <w:rsid w:val="00493B54"/>
    <w:rsid w:val="00493D10"/>
    <w:rsid w:val="00494679"/>
    <w:rsid w:val="00494BC2"/>
    <w:rsid w:val="00494DF9"/>
    <w:rsid w:val="00494FD3"/>
    <w:rsid w:val="004950DD"/>
    <w:rsid w:val="00497866"/>
    <w:rsid w:val="004A0036"/>
    <w:rsid w:val="004A047A"/>
    <w:rsid w:val="004A26F1"/>
    <w:rsid w:val="004A2DD3"/>
    <w:rsid w:val="004A367D"/>
    <w:rsid w:val="004A38A3"/>
    <w:rsid w:val="004A4CBC"/>
    <w:rsid w:val="004A4DF4"/>
    <w:rsid w:val="004A5110"/>
    <w:rsid w:val="004A6288"/>
    <w:rsid w:val="004A7261"/>
    <w:rsid w:val="004A7287"/>
    <w:rsid w:val="004B0DCB"/>
    <w:rsid w:val="004B1EE5"/>
    <w:rsid w:val="004B29AE"/>
    <w:rsid w:val="004B3199"/>
    <w:rsid w:val="004B4827"/>
    <w:rsid w:val="004B4F11"/>
    <w:rsid w:val="004B66F9"/>
    <w:rsid w:val="004B7217"/>
    <w:rsid w:val="004B7ABA"/>
    <w:rsid w:val="004C03B4"/>
    <w:rsid w:val="004C104D"/>
    <w:rsid w:val="004C450B"/>
    <w:rsid w:val="004C65CF"/>
    <w:rsid w:val="004C6CF9"/>
    <w:rsid w:val="004C7DA2"/>
    <w:rsid w:val="004D04E0"/>
    <w:rsid w:val="004D1A11"/>
    <w:rsid w:val="004D1DB2"/>
    <w:rsid w:val="004D2099"/>
    <w:rsid w:val="004D384A"/>
    <w:rsid w:val="004D47E9"/>
    <w:rsid w:val="004D495F"/>
    <w:rsid w:val="004D4BBF"/>
    <w:rsid w:val="004D4D51"/>
    <w:rsid w:val="004D5594"/>
    <w:rsid w:val="004D5623"/>
    <w:rsid w:val="004E1266"/>
    <w:rsid w:val="004E12DB"/>
    <w:rsid w:val="004E12ED"/>
    <w:rsid w:val="004E15A0"/>
    <w:rsid w:val="004E24AA"/>
    <w:rsid w:val="004E2AF1"/>
    <w:rsid w:val="004E2F0D"/>
    <w:rsid w:val="004E37C3"/>
    <w:rsid w:val="004E4728"/>
    <w:rsid w:val="004E4EF0"/>
    <w:rsid w:val="004E5498"/>
    <w:rsid w:val="004E644C"/>
    <w:rsid w:val="004E7335"/>
    <w:rsid w:val="004E77F6"/>
    <w:rsid w:val="004F0374"/>
    <w:rsid w:val="004F0925"/>
    <w:rsid w:val="004F18C8"/>
    <w:rsid w:val="004F1B9D"/>
    <w:rsid w:val="004F1EF3"/>
    <w:rsid w:val="004F22A7"/>
    <w:rsid w:val="004F2B04"/>
    <w:rsid w:val="004F51D2"/>
    <w:rsid w:val="004F551B"/>
    <w:rsid w:val="004F587E"/>
    <w:rsid w:val="004F5B63"/>
    <w:rsid w:val="004F6253"/>
    <w:rsid w:val="004F6512"/>
    <w:rsid w:val="004F7AC9"/>
    <w:rsid w:val="00500379"/>
    <w:rsid w:val="00500DD5"/>
    <w:rsid w:val="00500DE7"/>
    <w:rsid w:val="00501AA1"/>
    <w:rsid w:val="00502F6B"/>
    <w:rsid w:val="0050337C"/>
    <w:rsid w:val="00503E2C"/>
    <w:rsid w:val="00503EC6"/>
    <w:rsid w:val="00504321"/>
    <w:rsid w:val="00504D10"/>
    <w:rsid w:val="00505503"/>
    <w:rsid w:val="00506520"/>
    <w:rsid w:val="0050699A"/>
    <w:rsid w:val="00507185"/>
    <w:rsid w:val="0050789A"/>
    <w:rsid w:val="00510079"/>
    <w:rsid w:val="00511414"/>
    <w:rsid w:val="00511558"/>
    <w:rsid w:val="00511D45"/>
    <w:rsid w:val="0051207A"/>
    <w:rsid w:val="005120EF"/>
    <w:rsid w:val="0051224A"/>
    <w:rsid w:val="00512377"/>
    <w:rsid w:val="00513123"/>
    <w:rsid w:val="0051383C"/>
    <w:rsid w:val="005146EC"/>
    <w:rsid w:val="0051516C"/>
    <w:rsid w:val="005157F7"/>
    <w:rsid w:val="005159AE"/>
    <w:rsid w:val="00517056"/>
    <w:rsid w:val="0051769A"/>
    <w:rsid w:val="00517AA3"/>
    <w:rsid w:val="00517F4A"/>
    <w:rsid w:val="00521066"/>
    <w:rsid w:val="0052178D"/>
    <w:rsid w:val="005219F7"/>
    <w:rsid w:val="0052347B"/>
    <w:rsid w:val="00523D50"/>
    <w:rsid w:val="00524097"/>
    <w:rsid w:val="00527339"/>
    <w:rsid w:val="0052753C"/>
    <w:rsid w:val="00527B24"/>
    <w:rsid w:val="005300ED"/>
    <w:rsid w:val="0053027F"/>
    <w:rsid w:val="005310CE"/>
    <w:rsid w:val="005310F6"/>
    <w:rsid w:val="00532CB2"/>
    <w:rsid w:val="00533260"/>
    <w:rsid w:val="00533C32"/>
    <w:rsid w:val="005354C1"/>
    <w:rsid w:val="00535EC2"/>
    <w:rsid w:val="00540E6B"/>
    <w:rsid w:val="00540EE3"/>
    <w:rsid w:val="00544B4E"/>
    <w:rsid w:val="005469A4"/>
    <w:rsid w:val="00546A07"/>
    <w:rsid w:val="00547573"/>
    <w:rsid w:val="00547B41"/>
    <w:rsid w:val="005508C2"/>
    <w:rsid w:val="00550B49"/>
    <w:rsid w:val="00550B7E"/>
    <w:rsid w:val="00553A90"/>
    <w:rsid w:val="00553BD9"/>
    <w:rsid w:val="0055563B"/>
    <w:rsid w:val="00556F0F"/>
    <w:rsid w:val="00557149"/>
    <w:rsid w:val="005571D5"/>
    <w:rsid w:val="005573A1"/>
    <w:rsid w:val="005579C6"/>
    <w:rsid w:val="00557B4A"/>
    <w:rsid w:val="00557F49"/>
    <w:rsid w:val="00557FA4"/>
    <w:rsid w:val="00564B63"/>
    <w:rsid w:val="00564D5C"/>
    <w:rsid w:val="00567849"/>
    <w:rsid w:val="005726B3"/>
    <w:rsid w:val="005729D5"/>
    <w:rsid w:val="005739A1"/>
    <w:rsid w:val="00573C76"/>
    <w:rsid w:val="005758C5"/>
    <w:rsid w:val="005767EA"/>
    <w:rsid w:val="00576915"/>
    <w:rsid w:val="00577D6E"/>
    <w:rsid w:val="0058093B"/>
    <w:rsid w:val="00580C95"/>
    <w:rsid w:val="00581FC0"/>
    <w:rsid w:val="00582A63"/>
    <w:rsid w:val="00586184"/>
    <w:rsid w:val="00586F61"/>
    <w:rsid w:val="005876AC"/>
    <w:rsid w:val="00590066"/>
    <w:rsid w:val="0059081D"/>
    <w:rsid w:val="00590AE2"/>
    <w:rsid w:val="0059128D"/>
    <w:rsid w:val="00592029"/>
    <w:rsid w:val="0059247F"/>
    <w:rsid w:val="00592C24"/>
    <w:rsid w:val="005933C5"/>
    <w:rsid w:val="00593ABA"/>
    <w:rsid w:val="00594AA2"/>
    <w:rsid w:val="00594CEA"/>
    <w:rsid w:val="00594CEE"/>
    <w:rsid w:val="00594DCD"/>
    <w:rsid w:val="00595184"/>
    <w:rsid w:val="0059533F"/>
    <w:rsid w:val="005978B4"/>
    <w:rsid w:val="00597D3C"/>
    <w:rsid w:val="005A0224"/>
    <w:rsid w:val="005A14E5"/>
    <w:rsid w:val="005A281F"/>
    <w:rsid w:val="005A335C"/>
    <w:rsid w:val="005A46D7"/>
    <w:rsid w:val="005A6009"/>
    <w:rsid w:val="005A72F6"/>
    <w:rsid w:val="005A74F5"/>
    <w:rsid w:val="005A7F59"/>
    <w:rsid w:val="005B017D"/>
    <w:rsid w:val="005B16CE"/>
    <w:rsid w:val="005B377F"/>
    <w:rsid w:val="005B4E9B"/>
    <w:rsid w:val="005B58C0"/>
    <w:rsid w:val="005B5E3D"/>
    <w:rsid w:val="005B619C"/>
    <w:rsid w:val="005B6BE4"/>
    <w:rsid w:val="005B6E7A"/>
    <w:rsid w:val="005B70B4"/>
    <w:rsid w:val="005B7566"/>
    <w:rsid w:val="005C0F96"/>
    <w:rsid w:val="005C2AB8"/>
    <w:rsid w:val="005C3C43"/>
    <w:rsid w:val="005C3FD9"/>
    <w:rsid w:val="005C4254"/>
    <w:rsid w:val="005C45A0"/>
    <w:rsid w:val="005C4CDF"/>
    <w:rsid w:val="005C5336"/>
    <w:rsid w:val="005C572F"/>
    <w:rsid w:val="005C62E4"/>
    <w:rsid w:val="005C7589"/>
    <w:rsid w:val="005D19CA"/>
    <w:rsid w:val="005D1BD1"/>
    <w:rsid w:val="005D1DC0"/>
    <w:rsid w:val="005D2B17"/>
    <w:rsid w:val="005D3DA9"/>
    <w:rsid w:val="005D58D4"/>
    <w:rsid w:val="005D5ED8"/>
    <w:rsid w:val="005D65CC"/>
    <w:rsid w:val="005E0438"/>
    <w:rsid w:val="005E050E"/>
    <w:rsid w:val="005E1030"/>
    <w:rsid w:val="005E1277"/>
    <w:rsid w:val="005E1FC8"/>
    <w:rsid w:val="005E329F"/>
    <w:rsid w:val="005E3CAB"/>
    <w:rsid w:val="005E425B"/>
    <w:rsid w:val="005E484F"/>
    <w:rsid w:val="005E4AA4"/>
    <w:rsid w:val="005E4E7B"/>
    <w:rsid w:val="005E508D"/>
    <w:rsid w:val="005E5572"/>
    <w:rsid w:val="005E5D76"/>
    <w:rsid w:val="005E6043"/>
    <w:rsid w:val="005E60BC"/>
    <w:rsid w:val="005E6AFA"/>
    <w:rsid w:val="005E6BE0"/>
    <w:rsid w:val="005E7386"/>
    <w:rsid w:val="005E7576"/>
    <w:rsid w:val="005E7DCE"/>
    <w:rsid w:val="005E7F4E"/>
    <w:rsid w:val="005F00AB"/>
    <w:rsid w:val="005F3076"/>
    <w:rsid w:val="005F37DB"/>
    <w:rsid w:val="005F4237"/>
    <w:rsid w:val="005F4419"/>
    <w:rsid w:val="005F4B0F"/>
    <w:rsid w:val="005F5FDC"/>
    <w:rsid w:val="005F6F2A"/>
    <w:rsid w:val="005F7FE2"/>
    <w:rsid w:val="0060099C"/>
    <w:rsid w:val="00600FF6"/>
    <w:rsid w:val="006012AE"/>
    <w:rsid w:val="0060168F"/>
    <w:rsid w:val="00601E6B"/>
    <w:rsid w:val="00601F8D"/>
    <w:rsid w:val="00603192"/>
    <w:rsid w:val="006032C5"/>
    <w:rsid w:val="00603D7F"/>
    <w:rsid w:val="0060453A"/>
    <w:rsid w:val="00604D5C"/>
    <w:rsid w:val="006050EF"/>
    <w:rsid w:val="00605B4C"/>
    <w:rsid w:val="006061AB"/>
    <w:rsid w:val="00610373"/>
    <w:rsid w:val="00611397"/>
    <w:rsid w:val="00611803"/>
    <w:rsid w:val="0061219C"/>
    <w:rsid w:val="006127A9"/>
    <w:rsid w:val="006155B0"/>
    <w:rsid w:val="00615965"/>
    <w:rsid w:val="00616A13"/>
    <w:rsid w:val="00616A75"/>
    <w:rsid w:val="00616F70"/>
    <w:rsid w:val="00616F83"/>
    <w:rsid w:val="00617768"/>
    <w:rsid w:val="00617EA5"/>
    <w:rsid w:val="00620235"/>
    <w:rsid w:val="00620334"/>
    <w:rsid w:val="00620340"/>
    <w:rsid w:val="0062057F"/>
    <w:rsid w:val="00620749"/>
    <w:rsid w:val="0062197A"/>
    <w:rsid w:val="006228BC"/>
    <w:rsid w:val="006239A0"/>
    <w:rsid w:val="006240DA"/>
    <w:rsid w:val="00624360"/>
    <w:rsid w:val="006246A6"/>
    <w:rsid w:val="00624E1A"/>
    <w:rsid w:val="00625460"/>
    <w:rsid w:val="00625DA0"/>
    <w:rsid w:val="006261A8"/>
    <w:rsid w:val="00626CCA"/>
    <w:rsid w:val="0062741C"/>
    <w:rsid w:val="006319A7"/>
    <w:rsid w:val="006322A1"/>
    <w:rsid w:val="006323C4"/>
    <w:rsid w:val="00632613"/>
    <w:rsid w:val="00634274"/>
    <w:rsid w:val="0063593C"/>
    <w:rsid w:val="006362D1"/>
    <w:rsid w:val="006366EB"/>
    <w:rsid w:val="00636A3B"/>
    <w:rsid w:val="00636A59"/>
    <w:rsid w:val="00641113"/>
    <w:rsid w:val="0064185C"/>
    <w:rsid w:val="00641EAD"/>
    <w:rsid w:val="00642278"/>
    <w:rsid w:val="006429F3"/>
    <w:rsid w:val="00642B90"/>
    <w:rsid w:val="0064430E"/>
    <w:rsid w:val="00644466"/>
    <w:rsid w:val="006444CC"/>
    <w:rsid w:val="00645876"/>
    <w:rsid w:val="00646F4A"/>
    <w:rsid w:val="00647AF5"/>
    <w:rsid w:val="00647B39"/>
    <w:rsid w:val="00650831"/>
    <w:rsid w:val="006532DD"/>
    <w:rsid w:val="00653A27"/>
    <w:rsid w:val="006543BE"/>
    <w:rsid w:val="00657541"/>
    <w:rsid w:val="00657F26"/>
    <w:rsid w:val="0066006F"/>
    <w:rsid w:val="006611AB"/>
    <w:rsid w:val="00661E20"/>
    <w:rsid w:val="00662329"/>
    <w:rsid w:val="00662A9F"/>
    <w:rsid w:val="006636BC"/>
    <w:rsid w:val="00663807"/>
    <w:rsid w:val="00666057"/>
    <w:rsid w:val="006665CA"/>
    <w:rsid w:val="006670AB"/>
    <w:rsid w:val="00670F11"/>
    <w:rsid w:val="006711D1"/>
    <w:rsid w:val="006720A0"/>
    <w:rsid w:val="00672326"/>
    <w:rsid w:val="006726A0"/>
    <w:rsid w:val="0067307A"/>
    <w:rsid w:val="006736DB"/>
    <w:rsid w:val="00673E73"/>
    <w:rsid w:val="006755D4"/>
    <w:rsid w:val="00677CBA"/>
    <w:rsid w:val="00677DF5"/>
    <w:rsid w:val="00680B38"/>
    <w:rsid w:val="0068114F"/>
    <w:rsid w:val="006821E2"/>
    <w:rsid w:val="00682424"/>
    <w:rsid w:val="0068295D"/>
    <w:rsid w:val="00682DF4"/>
    <w:rsid w:val="006838CE"/>
    <w:rsid w:val="00683EA1"/>
    <w:rsid w:val="00684FB2"/>
    <w:rsid w:val="006862A2"/>
    <w:rsid w:val="006863F8"/>
    <w:rsid w:val="00687A3A"/>
    <w:rsid w:val="0069010C"/>
    <w:rsid w:val="00691836"/>
    <w:rsid w:val="00692329"/>
    <w:rsid w:val="006926AF"/>
    <w:rsid w:val="00692CC4"/>
    <w:rsid w:val="0069348D"/>
    <w:rsid w:val="00694A9A"/>
    <w:rsid w:val="00695386"/>
    <w:rsid w:val="00695820"/>
    <w:rsid w:val="00696399"/>
    <w:rsid w:val="0069783F"/>
    <w:rsid w:val="006A0181"/>
    <w:rsid w:val="006A120A"/>
    <w:rsid w:val="006A157F"/>
    <w:rsid w:val="006A1AEF"/>
    <w:rsid w:val="006A1F4B"/>
    <w:rsid w:val="006A2E8D"/>
    <w:rsid w:val="006A4715"/>
    <w:rsid w:val="006A4C79"/>
    <w:rsid w:val="006A6D41"/>
    <w:rsid w:val="006A7A9E"/>
    <w:rsid w:val="006B08F7"/>
    <w:rsid w:val="006B1295"/>
    <w:rsid w:val="006B2194"/>
    <w:rsid w:val="006B2569"/>
    <w:rsid w:val="006B34D4"/>
    <w:rsid w:val="006B36B0"/>
    <w:rsid w:val="006B45B4"/>
    <w:rsid w:val="006B6D29"/>
    <w:rsid w:val="006B765D"/>
    <w:rsid w:val="006C0D8D"/>
    <w:rsid w:val="006C0ED7"/>
    <w:rsid w:val="006C0EF9"/>
    <w:rsid w:val="006C1A5E"/>
    <w:rsid w:val="006C21C2"/>
    <w:rsid w:val="006C2F79"/>
    <w:rsid w:val="006C64D1"/>
    <w:rsid w:val="006D262A"/>
    <w:rsid w:val="006D307E"/>
    <w:rsid w:val="006D5F91"/>
    <w:rsid w:val="006D62FF"/>
    <w:rsid w:val="006D74A7"/>
    <w:rsid w:val="006E08E9"/>
    <w:rsid w:val="006E0DD5"/>
    <w:rsid w:val="006E1F04"/>
    <w:rsid w:val="006E22DF"/>
    <w:rsid w:val="006E3CD4"/>
    <w:rsid w:val="006E4129"/>
    <w:rsid w:val="006E419B"/>
    <w:rsid w:val="006E435A"/>
    <w:rsid w:val="006E4D5D"/>
    <w:rsid w:val="006E5877"/>
    <w:rsid w:val="006E67B2"/>
    <w:rsid w:val="006E79C2"/>
    <w:rsid w:val="006F06B8"/>
    <w:rsid w:val="006F0C60"/>
    <w:rsid w:val="006F13E4"/>
    <w:rsid w:val="006F26A0"/>
    <w:rsid w:val="006F2B4E"/>
    <w:rsid w:val="006F3111"/>
    <w:rsid w:val="006F33AD"/>
    <w:rsid w:val="006F3860"/>
    <w:rsid w:val="006F421A"/>
    <w:rsid w:val="006F4515"/>
    <w:rsid w:val="006F4721"/>
    <w:rsid w:val="006F5D1A"/>
    <w:rsid w:val="006F5FDA"/>
    <w:rsid w:val="006F6E5F"/>
    <w:rsid w:val="006F6FC8"/>
    <w:rsid w:val="006F7ABE"/>
    <w:rsid w:val="006F7D77"/>
    <w:rsid w:val="0070108F"/>
    <w:rsid w:val="00702017"/>
    <w:rsid w:val="00702173"/>
    <w:rsid w:val="00702CE4"/>
    <w:rsid w:val="00702EF6"/>
    <w:rsid w:val="00703181"/>
    <w:rsid w:val="0070381F"/>
    <w:rsid w:val="00703DA7"/>
    <w:rsid w:val="007059E3"/>
    <w:rsid w:val="00705B4C"/>
    <w:rsid w:val="00706CCB"/>
    <w:rsid w:val="00707443"/>
    <w:rsid w:val="00710168"/>
    <w:rsid w:val="007105F6"/>
    <w:rsid w:val="00710E24"/>
    <w:rsid w:val="007111FC"/>
    <w:rsid w:val="00711433"/>
    <w:rsid w:val="007114A3"/>
    <w:rsid w:val="007119F7"/>
    <w:rsid w:val="00711C55"/>
    <w:rsid w:val="00712588"/>
    <w:rsid w:val="00712F4E"/>
    <w:rsid w:val="00713891"/>
    <w:rsid w:val="00713C67"/>
    <w:rsid w:val="007141BF"/>
    <w:rsid w:val="0071442A"/>
    <w:rsid w:val="0071529B"/>
    <w:rsid w:val="00716238"/>
    <w:rsid w:val="00716ABE"/>
    <w:rsid w:val="00717F7C"/>
    <w:rsid w:val="00720035"/>
    <w:rsid w:val="007205BA"/>
    <w:rsid w:val="00720FAE"/>
    <w:rsid w:val="00721870"/>
    <w:rsid w:val="00722585"/>
    <w:rsid w:val="00724AA6"/>
    <w:rsid w:val="00725388"/>
    <w:rsid w:val="00725BF5"/>
    <w:rsid w:val="007262DD"/>
    <w:rsid w:val="007270AE"/>
    <w:rsid w:val="0072729E"/>
    <w:rsid w:val="00727BD0"/>
    <w:rsid w:val="0073025B"/>
    <w:rsid w:val="00730FA5"/>
    <w:rsid w:val="00731FC5"/>
    <w:rsid w:val="0073205E"/>
    <w:rsid w:val="00732329"/>
    <w:rsid w:val="00732422"/>
    <w:rsid w:val="00732553"/>
    <w:rsid w:val="007329B7"/>
    <w:rsid w:val="00733D48"/>
    <w:rsid w:val="00733FB2"/>
    <w:rsid w:val="00734A87"/>
    <w:rsid w:val="00734C7F"/>
    <w:rsid w:val="00734E84"/>
    <w:rsid w:val="00735FA7"/>
    <w:rsid w:val="00736CAC"/>
    <w:rsid w:val="00740BA5"/>
    <w:rsid w:val="007416EC"/>
    <w:rsid w:val="0074299A"/>
    <w:rsid w:val="007432A6"/>
    <w:rsid w:val="00743DA0"/>
    <w:rsid w:val="00744C8B"/>
    <w:rsid w:val="007451D5"/>
    <w:rsid w:val="00745486"/>
    <w:rsid w:val="00745B3E"/>
    <w:rsid w:val="00745BEC"/>
    <w:rsid w:val="00746C34"/>
    <w:rsid w:val="00746D15"/>
    <w:rsid w:val="007472EF"/>
    <w:rsid w:val="00747DC4"/>
    <w:rsid w:val="00747F98"/>
    <w:rsid w:val="0075004E"/>
    <w:rsid w:val="007507AF"/>
    <w:rsid w:val="007509C1"/>
    <w:rsid w:val="00752005"/>
    <w:rsid w:val="007521C8"/>
    <w:rsid w:val="0075235D"/>
    <w:rsid w:val="00752ECE"/>
    <w:rsid w:val="007533F7"/>
    <w:rsid w:val="00754300"/>
    <w:rsid w:val="00754B89"/>
    <w:rsid w:val="00754CF9"/>
    <w:rsid w:val="00756CDA"/>
    <w:rsid w:val="00756D2A"/>
    <w:rsid w:val="00756D75"/>
    <w:rsid w:val="00756E00"/>
    <w:rsid w:val="0075755B"/>
    <w:rsid w:val="007575ED"/>
    <w:rsid w:val="0075761D"/>
    <w:rsid w:val="00761239"/>
    <w:rsid w:val="0076188F"/>
    <w:rsid w:val="007635A0"/>
    <w:rsid w:val="00764BAA"/>
    <w:rsid w:val="00764C85"/>
    <w:rsid w:val="00765D5B"/>
    <w:rsid w:val="007666F9"/>
    <w:rsid w:val="00766A3B"/>
    <w:rsid w:val="00766B26"/>
    <w:rsid w:val="00767222"/>
    <w:rsid w:val="00767452"/>
    <w:rsid w:val="00767C59"/>
    <w:rsid w:val="007700F2"/>
    <w:rsid w:val="007703C4"/>
    <w:rsid w:val="007708A5"/>
    <w:rsid w:val="00770E73"/>
    <w:rsid w:val="00771305"/>
    <w:rsid w:val="0077175B"/>
    <w:rsid w:val="007725B2"/>
    <w:rsid w:val="00774A08"/>
    <w:rsid w:val="00775367"/>
    <w:rsid w:val="0077686D"/>
    <w:rsid w:val="00776A31"/>
    <w:rsid w:val="00777BDA"/>
    <w:rsid w:val="0078056C"/>
    <w:rsid w:val="007805CD"/>
    <w:rsid w:val="00780C0E"/>
    <w:rsid w:val="00783C1B"/>
    <w:rsid w:val="007848A3"/>
    <w:rsid w:val="00785004"/>
    <w:rsid w:val="00786D1E"/>
    <w:rsid w:val="00786E64"/>
    <w:rsid w:val="00787FE6"/>
    <w:rsid w:val="00792095"/>
    <w:rsid w:val="007925E1"/>
    <w:rsid w:val="007933EC"/>
    <w:rsid w:val="00794057"/>
    <w:rsid w:val="00794783"/>
    <w:rsid w:val="00794C6F"/>
    <w:rsid w:val="00796A93"/>
    <w:rsid w:val="00797B62"/>
    <w:rsid w:val="007A03E3"/>
    <w:rsid w:val="007A08D8"/>
    <w:rsid w:val="007A1149"/>
    <w:rsid w:val="007A123F"/>
    <w:rsid w:val="007A1410"/>
    <w:rsid w:val="007A2ADD"/>
    <w:rsid w:val="007A471F"/>
    <w:rsid w:val="007A59E7"/>
    <w:rsid w:val="007A7D79"/>
    <w:rsid w:val="007B264B"/>
    <w:rsid w:val="007B2CE9"/>
    <w:rsid w:val="007B321A"/>
    <w:rsid w:val="007B4435"/>
    <w:rsid w:val="007B499D"/>
    <w:rsid w:val="007B5D0C"/>
    <w:rsid w:val="007B5ED3"/>
    <w:rsid w:val="007B6A3F"/>
    <w:rsid w:val="007B6DE2"/>
    <w:rsid w:val="007B6F87"/>
    <w:rsid w:val="007C09B1"/>
    <w:rsid w:val="007C0B90"/>
    <w:rsid w:val="007C196E"/>
    <w:rsid w:val="007C2C60"/>
    <w:rsid w:val="007C30CA"/>
    <w:rsid w:val="007C320E"/>
    <w:rsid w:val="007C38DD"/>
    <w:rsid w:val="007C4C15"/>
    <w:rsid w:val="007C4DAC"/>
    <w:rsid w:val="007C6028"/>
    <w:rsid w:val="007C602A"/>
    <w:rsid w:val="007C6553"/>
    <w:rsid w:val="007C665E"/>
    <w:rsid w:val="007C67C8"/>
    <w:rsid w:val="007C79F4"/>
    <w:rsid w:val="007D03CD"/>
    <w:rsid w:val="007D05F9"/>
    <w:rsid w:val="007D077E"/>
    <w:rsid w:val="007D07A0"/>
    <w:rsid w:val="007D12D5"/>
    <w:rsid w:val="007D168F"/>
    <w:rsid w:val="007D1AD5"/>
    <w:rsid w:val="007D2367"/>
    <w:rsid w:val="007D2B25"/>
    <w:rsid w:val="007D36CC"/>
    <w:rsid w:val="007D3F21"/>
    <w:rsid w:val="007D4D5E"/>
    <w:rsid w:val="007D5040"/>
    <w:rsid w:val="007D5912"/>
    <w:rsid w:val="007D5C4D"/>
    <w:rsid w:val="007D5FA8"/>
    <w:rsid w:val="007D6BE5"/>
    <w:rsid w:val="007E0255"/>
    <w:rsid w:val="007E0268"/>
    <w:rsid w:val="007E1A73"/>
    <w:rsid w:val="007E2DA2"/>
    <w:rsid w:val="007E3445"/>
    <w:rsid w:val="007E5481"/>
    <w:rsid w:val="007E5D7D"/>
    <w:rsid w:val="007E64FD"/>
    <w:rsid w:val="007E7396"/>
    <w:rsid w:val="007E7D1D"/>
    <w:rsid w:val="007F0B6D"/>
    <w:rsid w:val="007F12B1"/>
    <w:rsid w:val="007F227C"/>
    <w:rsid w:val="007F3188"/>
    <w:rsid w:val="007F37A3"/>
    <w:rsid w:val="007F3A45"/>
    <w:rsid w:val="007F3A5B"/>
    <w:rsid w:val="007F3A5C"/>
    <w:rsid w:val="007F43ED"/>
    <w:rsid w:val="007F4F38"/>
    <w:rsid w:val="007F58AF"/>
    <w:rsid w:val="007F5DE3"/>
    <w:rsid w:val="007F651E"/>
    <w:rsid w:val="007F706C"/>
    <w:rsid w:val="007F7073"/>
    <w:rsid w:val="007F7FBC"/>
    <w:rsid w:val="0080151D"/>
    <w:rsid w:val="00802188"/>
    <w:rsid w:val="008021E6"/>
    <w:rsid w:val="00802239"/>
    <w:rsid w:val="008036E2"/>
    <w:rsid w:val="00803706"/>
    <w:rsid w:val="008073C5"/>
    <w:rsid w:val="008076B7"/>
    <w:rsid w:val="00807743"/>
    <w:rsid w:val="00810A7C"/>
    <w:rsid w:val="00810D79"/>
    <w:rsid w:val="008118B8"/>
    <w:rsid w:val="00811C20"/>
    <w:rsid w:val="00813A62"/>
    <w:rsid w:val="00814FBE"/>
    <w:rsid w:val="008167C9"/>
    <w:rsid w:val="0081696B"/>
    <w:rsid w:val="00816F6F"/>
    <w:rsid w:val="00820B05"/>
    <w:rsid w:val="00820C17"/>
    <w:rsid w:val="00820D2E"/>
    <w:rsid w:val="00821A1E"/>
    <w:rsid w:val="00821A21"/>
    <w:rsid w:val="0082243D"/>
    <w:rsid w:val="0082257C"/>
    <w:rsid w:val="00822DEA"/>
    <w:rsid w:val="00822F99"/>
    <w:rsid w:val="00822F9B"/>
    <w:rsid w:val="00823289"/>
    <w:rsid w:val="00824557"/>
    <w:rsid w:val="00825FA3"/>
    <w:rsid w:val="00826D7A"/>
    <w:rsid w:val="0082756F"/>
    <w:rsid w:val="00831B19"/>
    <w:rsid w:val="008344FB"/>
    <w:rsid w:val="00834ADB"/>
    <w:rsid w:val="00835CEE"/>
    <w:rsid w:val="008366E3"/>
    <w:rsid w:val="0083673E"/>
    <w:rsid w:val="00837000"/>
    <w:rsid w:val="0084125C"/>
    <w:rsid w:val="008428A6"/>
    <w:rsid w:val="00842EA2"/>
    <w:rsid w:val="00843198"/>
    <w:rsid w:val="008432A8"/>
    <w:rsid w:val="00844A61"/>
    <w:rsid w:val="00845046"/>
    <w:rsid w:val="00845285"/>
    <w:rsid w:val="0084597B"/>
    <w:rsid w:val="00845BE7"/>
    <w:rsid w:val="00845C07"/>
    <w:rsid w:val="00850A3B"/>
    <w:rsid w:val="0085288D"/>
    <w:rsid w:val="00854544"/>
    <w:rsid w:val="0085473B"/>
    <w:rsid w:val="00855AE1"/>
    <w:rsid w:val="00855B7D"/>
    <w:rsid w:val="00855ED3"/>
    <w:rsid w:val="0085605B"/>
    <w:rsid w:val="00856CFC"/>
    <w:rsid w:val="008572AE"/>
    <w:rsid w:val="0086085A"/>
    <w:rsid w:val="00861434"/>
    <w:rsid w:val="008616A6"/>
    <w:rsid w:val="00863334"/>
    <w:rsid w:val="0086487C"/>
    <w:rsid w:val="00864978"/>
    <w:rsid w:val="008650BE"/>
    <w:rsid w:val="00865A17"/>
    <w:rsid w:val="00866460"/>
    <w:rsid w:val="008665B9"/>
    <w:rsid w:val="00866A92"/>
    <w:rsid w:val="008674EA"/>
    <w:rsid w:val="008674EF"/>
    <w:rsid w:val="00871FAB"/>
    <w:rsid w:val="0087261D"/>
    <w:rsid w:val="0087360B"/>
    <w:rsid w:val="00874475"/>
    <w:rsid w:val="0087483C"/>
    <w:rsid w:val="008760E1"/>
    <w:rsid w:val="008760EE"/>
    <w:rsid w:val="0087620F"/>
    <w:rsid w:val="008768A1"/>
    <w:rsid w:val="0087690B"/>
    <w:rsid w:val="00880AFB"/>
    <w:rsid w:val="00881363"/>
    <w:rsid w:val="00882192"/>
    <w:rsid w:val="00882756"/>
    <w:rsid w:val="0088278F"/>
    <w:rsid w:val="00882E5C"/>
    <w:rsid w:val="00883553"/>
    <w:rsid w:val="008859FC"/>
    <w:rsid w:val="00887115"/>
    <w:rsid w:val="008873B8"/>
    <w:rsid w:val="00887B24"/>
    <w:rsid w:val="00887C02"/>
    <w:rsid w:val="008925D0"/>
    <w:rsid w:val="00892F34"/>
    <w:rsid w:val="00893121"/>
    <w:rsid w:val="0089322F"/>
    <w:rsid w:val="00893CF2"/>
    <w:rsid w:val="00895053"/>
    <w:rsid w:val="0089549E"/>
    <w:rsid w:val="0089551E"/>
    <w:rsid w:val="008956F6"/>
    <w:rsid w:val="0089581D"/>
    <w:rsid w:val="00895894"/>
    <w:rsid w:val="00896CAD"/>
    <w:rsid w:val="00897A6F"/>
    <w:rsid w:val="00897FA4"/>
    <w:rsid w:val="008A0F2D"/>
    <w:rsid w:val="008A1919"/>
    <w:rsid w:val="008A2281"/>
    <w:rsid w:val="008A3331"/>
    <w:rsid w:val="008A38F7"/>
    <w:rsid w:val="008A3F66"/>
    <w:rsid w:val="008A4B68"/>
    <w:rsid w:val="008A593D"/>
    <w:rsid w:val="008A65B1"/>
    <w:rsid w:val="008A675A"/>
    <w:rsid w:val="008A6CEA"/>
    <w:rsid w:val="008B0A3B"/>
    <w:rsid w:val="008B1E0B"/>
    <w:rsid w:val="008B217D"/>
    <w:rsid w:val="008B31D7"/>
    <w:rsid w:val="008B385F"/>
    <w:rsid w:val="008B39C9"/>
    <w:rsid w:val="008B479C"/>
    <w:rsid w:val="008B4805"/>
    <w:rsid w:val="008B5314"/>
    <w:rsid w:val="008B5A68"/>
    <w:rsid w:val="008B5EF1"/>
    <w:rsid w:val="008B5F4E"/>
    <w:rsid w:val="008B61EB"/>
    <w:rsid w:val="008B6C77"/>
    <w:rsid w:val="008B6FD7"/>
    <w:rsid w:val="008B7631"/>
    <w:rsid w:val="008B7DFF"/>
    <w:rsid w:val="008C0CE2"/>
    <w:rsid w:val="008C1B74"/>
    <w:rsid w:val="008C28B4"/>
    <w:rsid w:val="008C527A"/>
    <w:rsid w:val="008C628C"/>
    <w:rsid w:val="008C6EB4"/>
    <w:rsid w:val="008D3430"/>
    <w:rsid w:val="008D3A00"/>
    <w:rsid w:val="008D4374"/>
    <w:rsid w:val="008D4492"/>
    <w:rsid w:val="008D455B"/>
    <w:rsid w:val="008D592E"/>
    <w:rsid w:val="008D7DE6"/>
    <w:rsid w:val="008E06A7"/>
    <w:rsid w:val="008E06EB"/>
    <w:rsid w:val="008E0B88"/>
    <w:rsid w:val="008E1851"/>
    <w:rsid w:val="008E2F42"/>
    <w:rsid w:val="008E4935"/>
    <w:rsid w:val="008E5A6D"/>
    <w:rsid w:val="008E5B99"/>
    <w:rsid w:val="008F163F"/>
    <w:rsid w:val="008F180C"/>
    <w:rsid w:val="008F1E8A"/>
    <w:rsid w:val="008F3009"/>
    <w:rsid w:val="008F66EA"/>
    <w:rsid w:val="008F7540"/>
    <w:rsid w:val="008F78D1"/>
    <w:rsid w:val="008F7B76"/>
    <w:rsid w:val="009004C9"/>
    <w:rsid w:val="0090108E"/>
    <w:rsid w:val="00901194"/>
    <w:rsid w:val="0090183E"/>
    <w:rsid w:val="00903E59"/>
    <w:rsid w:val="00905221"/>
    <w:rsid w:val="0090549C"/>
    <w:rsid w:val="00905796"/>
    <w:rsid w:val="00906412"/>
    <w:rsid w:val="009072DC"/>
    <w:rsid w:val="009074BE"/>
    <w:rsid w:val="0090796E"/>
    <w:rsid w:val="009103B7"/>
    <w:rsid w:val="00910712"/>
    <w:rsid w:val="0091076B"/>
    <w:rsid w:val="00912981"/>
    <w:rsid w:val="00912997"/>
    <w:rsid w:val="00913B03"/>
    <w:rsid w:val="0091485B"/>
    <w:rsid w:val="009166E5"/>
    <w:rsid w:val="0092120E"/>
    <w:rsid w:val="0092264F"/>
    <w:rsid w:val="00922CF2"/>
    <w:rsid w:val="009230EB"/>
    <w:rsid w:val="00923896"/>
    <w:rsid w:val="00924AB6"/>
    <w:rsid w:val="00925262"/>
    <w:rsid w:val="00926F83"/>
    <w:rsid w:val="009272C8"/>
    <w:rsid w:val="00927312"/>
    <w:rsid w:val="009279B6"/>
    <w:rsid w:val="0093110A"/>
    <w:rsid w:val="009327E6"/>
    <w:rsid w:val="00933919"/>
    <w:rsid w:val="00934626"/>
    <w:rsid w:val="00934FB0"/>
    <w:rsid w:val="00935F7A"/>
    <w:rsid w:val="0093674C"/>
    <w:rsid w:val="00937600"/>
    <w:rsid w:val="0094047D"/>
    <w:rsid w:val="00940785"/>
    <w:rsid w:val="00940E4A"/>
    <w:rsid w:val="009419FF"/>
    <w:rsid w:val="00942F24"/>
    <w:rsid w:val="00943A2C"/>
    <w:rsid w:val="00943D49"/>
    <w:rsid w:val="00944B5C"/>
    <w:rsid w:val="00945416"/>
    <w:rsid w:val="00945EAE"/>
    <w:rsid w:val="009478BD"/>
    <w:rsid w:val="00947EAA"/>
    <w:rsid w:val="00950113"/>
    <w:rsid w:val="00950989"/>
    <w:rsid w:val="009527DC"/>
    <w:rsid w:val="00952D1A"/>
    <w:rsid w:val="0095359F"/>
    <w:rsid w:val="009543DC"/>
    <w:rsid w:val="00954C3F"/>
    <w:rsid w:val="00954D22"/>
    <w:rsid w:val="00955463"/>
    <w:rsid w:val="00955788"/>
    <w:rsid w:val="0095617E"/>
    <w:rsid w:val="00956328"/>
    <w:rsid w:val="00956FDD"/>
    <w:rsid w:val="009570C4"/>
    <w:rsid w:val="0095715F"/>
    <w:rsid w:val="00957278"/>
    <w:rsid w:val="00957D2C"/>
    <w:rsid w:val="0096036B"/>
    <w:rsid w:val="00960A18"/>
    <w:rsid w:val="00960BF9"/>
    <w:rsid w:val="00962AC7"/>
    <w:rsid w:val="0096424A"/>
    <w:rsid w:val="0096475C"/>
    <w:rsid w:val="00964D12"/>
    <w:rsid w:val="00964E32"/>
    <w:rsid w:val="0096697F"/>
    <w:rsid w:val="00967614"/>
    <w:rsid w:val="00970844"/>
    <w:rsid w:val="00971DDB"/>
    <w:rsid w:val="00971F03"/>
    <w:rsid w:val="009727D2"/>
    <w:rsid w:val="00972EFB"/>
    <w:rsid w:val="00973B9D"/>
    <w:rsid w:val="00974237"/>
    <w:rsid w:val="00974B53"/>
    <w:rsid w:val="00974B9E"/>
    <w:rsid w:val="00974EFF"/>
    <w:rsid w:val="00975108"/>
    <w:rsid w:val="00975734"/>
    <w:rsid w:val="00975F70"/>
    <w:rsid w:val="00975F74"/>
    <w:rsid w:val="00976EDF"/>
    <w:rsid w:val="00977A61"/>
    <w:rsid w:val="00977BAC"/>
    <w:rsid w:val="00977E89"/>
    <w:rsid w:val="009802E2"/>
    <w:rsid w:val="00980647"/>
    <w:rsid w:val="0098223E"/>
    <w:rsid w:val="00982673"/>
    <w:rsid w:val="009840EF"/>
    <w:rsid w:val="009841C9"/>
    <w:rsid w:val="00985B89"/>
    <w:rsid w:val="00985BF4"/>
    <w:rsid w:val="00985C53"/>
    <w:rsid w:val="0098691D"/>
    <w:rsid w:val="00986B3B"/>
    <w:rsid w:val="00990AFE"/>
    <w:rsid w:val="00990DA4"/>
    <w:rsid w:val="009920CB"/>
    <w:rsid w:val="00993576"/>
    <w:rsid w:val="00995290"/>
    <w:rsid w:val="009954C3"/>
    <w:rsid w:val="00995C5F"/>
    <w:rsid w:val="00996F80"/>
    <w:rsid w:val="00997753"/>
    <w:rsid w:val="009A09D1"/>
    <w:rsid w:val="009A1150"/>
    <w:rsid w:val="009A1283"/>
    <w:rsid w:val="009A2FE6"/>
    <w:rsid w:val="009A31B2"/>
    <w:rsid w:val="009A3A40"/>
    <w:rsid w:val="009A5B83"/>
    <w:rsid w:val="009A6B6B"/>
    <w:rsid w:val="009B0160"/>
    <w:rsid w:val="009B0258"/>
    <w:rsid w:val="009B07C2"/>
    <w:rsid w:val="009B0E4B"/>
    <w:rsid w:val="009B14C6"/>
    <w:rsid w:val="009B20E7"/>
    <w:rsid w:val="009B2304"/>
    <w:rsid w:val="009B2C3A"/>
    <w:rsid w:val="009B434B"/>
    <w:rsid w:val="009B4543"/>
    <w:rsid w:val="009B4994"/>
    <w:rsid w:val="009B5D75"/>
    <w:rsid w:val="009B5E90"/>
    <w:rsid w:val="009B6506"/>
    <w:rsid w:val="009B69EF"/>
    <w:rsid w:val="009C1990"/>
    <w:rsid w:val="009C1B56"/>
    <w:rsid w:val="009C2806"/>
    <w:rsid w:val="009C2E07"/>
    <w:rsid w:val="009C32DB"/>
    <w:rsid w:val="009C4651"/>
    <w:rsid w:val="009C49B9"/>
    <w:rsid w:val="009C558C"/>
    <w:rsid w:val="009C5986"/>
    <w:rsid w:val="009C5D46"/>
    <w:rsid w:val="009D1CC4"/>
    <w:rsid w:val="009D1DA7"/>
    <w:rsid w:val="009D2623"/>
    <w:rsid w:val="009D2895"/>
    <w:rsid w:val="009D2B2E"/>
    <w:rsid w:val="009D30BC"/>
    <w:rsid w:val="009D31AD"/>
    <w:rsid w:val="009D4244"/>
    <w:rsid w:val="009D4E61"/>
    <w:rsid w:val="009D543D"/>
    <w:rsid w:val="009D5B03"/>
    <w:rsid w:val="009D6669"/>
    <w:rsid w:val="009D704C"/>
    <w:rsid w:val="009D7798"/>
    <w:rsid w:val="009E0049"/>
    <w:rsid w:val="009E0AB5"/>
    <w:rsid w:val="009E0FA5"/>
    <w:rsid w:val="009E1381"/>
    <w:rsid w:val="009E16B0"/>
    <w:rsid w:val="009E175A"/>
    <w:rsid w:val="009E2241"/>
    <w:rsid w:val="009E48D2"/>
    <w:rsid w:val="009E5466"/>
    <w:rsid w:val="009E5928"/>
    <w:rsid w:val="009E67C8"/>
    <w:rsid w:val="009E7561"/>
    <w:rsid w:val="009E7EAB"/>
    <w:rsid w:val="009E7F09"/>
    <w:rsid w:val="009F05A8"/>
    <w:rsid w:val="009F11A8"/>
    <w:rsid w:val="009F1F3E"/>
    <w:rsid w:val="009F2156"/>
    <w:rsid w:val="009F2888"/>
    <w:rsid w:val="009F465F"/>
    <w:rsid w:val="009F4945"/>
    <w:rsid w:val="009F4D53"/>
    <w:rsid w:val="009F5009"/>
    <w:rsid w:val="009F5A2D"/>
    <w:rsid w:val="009F5CC6"/>
    <w:rsid w:val="009F5FC8"/>
    <w:rsid w:val="009F779F"/>
    <w:rsid w:val="00A01652"/>
    <w:rsid w:val="00A01C64"/>
    <w:rsid w:val="00A01D06"/>
    <w:rsid w:val="00A02BF6"/>
    <w:rsid w:val="00A02F4B"/>
    <w:rsid w:val="00A03017"/>
    <w:rsid w:val="00A034F1"/>
    <w:rsid w:val="00A03C2D"/>
    <w:rsid w:val="00A03C5F"/>
    <w:rsid w:val="00A044D4"/>
    <w:rsid w:val="00A05290"/>
    <w:rsid w:val="00A057C0"/>
    <w:rsid w:val="00A07509"/>
    <w:rsid w:val="00A10E6B"/>
    <w:rsid w:val="00A10ECF"/>
    <w:rsid w:val="00A114E5"/>
    <w:rsid w:val="00A12F11"/>
    <w:rsid w:val="00A133D2"/>
    <w:rsid w:val="00A13D90"/>
    <w:rsid w:val="00A149E4"/>
    <w:rsid w:val="00A14CC3"/>
    <w:rsid w:val="00A151A4"/>
    <w:rsid w:val="00A15383"/>
    <w:rsid w:val="00A15C18"/>
    <w:rsid w:val="00A160A0"/>
    <w:rsid w:val="00A1656D"/>
    <w:rsid w:val="00A168ED"/>
    <w:rsid w:val="00A177E0"/>
    <w:rsid w:val="00A17A24"/>
    <w:rsid w:val="00A24D84"/>
    <w:rsid w:val="00A25029"/>
    <w:rsid w:val="00A2638D"/>
    <w:rsid w:val="00A27F63"/>
    <w:rsid w:val="00A30BB1"/>
    <w:rsid w:val="00A32F41"/>
    <w:rsid w:val="00A34052"/>
    <w:rsid w:val="00A34F7A"/>
    <w:rsid w:val="00A3568E"/>
    <w:rsid w:val="00A35DDE"/>
    <w:rsid w:val="00A3664B"/>
    <w:rsid w:val="00A36AAD"/>
    <w:rsid w:val="00A36EEA"/>
    <w:rsid w:val="00A37CFD"/>
    <w:rsid w:val="00A40846"/>
    <w:rsid w:val="00A41B5C"/>
    <w:rsid w:val="00A422F1"/>
    <w:rsid w:val="00A42796"/>
    <w:rsid w:val="00A44A86"/>
    <w:rsid w:val="00A468A3"/>
    <w:rsid w:val="00A46F7A"/>
    <w:rsid w:val="00A4710C"/>
    <w:rsid w:val="00A47F89"/>
    <w:rsid w:val="00A507DA"/>
    <w:rsid w:val="00A50B96"/>
    <w:rsid w:val="00A51A62"/>
    <w:rsid w:val="00A5258C"/>
    <w:rsid w:val="00A5277B"/>
    <w:rsid w:val="00A55164"/>
    <w:rsid w:val="00A55C4C"/>
    <w:rsid w:val="00A55D33"/>
    <w:rsid w:val="00A55EBA"/>
    <w:rsid w:val="00A56769"/>
    <w:rsid w:val="00A57245"/>
    <w:rsid w:val="00A57901"/>
    <w:rsid w:val="00A618D3"/>
    <w:rsid w:val="00A61E1F"/>
    <w:rsid w:val="00A61E63"/>
    <w:rsid w:val="00A62DBF"/>
    <w:rsid w:val="00A64073"/>
    <w:rsid w:val="00A6469B"/>
    <w:rsid w:val="00A6473A"/>
    <w:rsid w:val="00A64F1D"/>
    <w:rsid w:val="00A65BAA"/>
    <w:rsid w:val="00A67153"/>
    <w:rsid w:val="00A6733F"/>
    <w:rsid w:val="00A6749C"/>
    <w:rsid w:val="00A70AC9"/>
    <w:rsid w:val="00A70AFE"/>
    <w:rsid w:val="00A72E4B"/>
    <w:rsid w:val="00A7315C"/>
    <w:rsid w:val="00A73BCB"/>
    <w:rsid w:val="00A744DB"/>
    <w:rsid w:val="00A75677"/>
    <w:rsid w:val="00A75F39"/>
    <w:rsid w:val="00A762B7"/>
    <w:rsid w:val="00A776E6"/>
    <w:rsid w:val="00A778D7"/>
    <w:rsid w:val="00A806B5"/>
    <w:rsid w:val="00A817CE"/>
    <w:rsid w:val="00A81DBB"/>
    <w:rsid w:val="00A82253"/>
    <w:rsid w:val="00A82B94"/>
    <w:rsid w:val="00A82FCA"/>
    <w:rsid w:val="00A840FE"/>
    <w:rsid w:val="00A84B1F"/>
    <w:rsid w:val="00A85EC2"/>
    <w:rsid w:val="00A85FBC"/>
    <w:rsid w:val="00A86CBD"/>
    <w:rsid w:val="00A877C4"/>
    <w:rsid w:val="00A914E9"/>
    <w:rsid w:val="00A9333D"/>
    <w:rsid w:val="00A946DC"/>
    <w:rsid w:val="00A94F1E"/>
    <w:rsid w:val="00A962F0"/>
    <w:rsid w:val="00AA03A6"/>
    <w:rsid w:val="00AA0CE0"/>
    <w:rsid w:val="00AA2324"/>
    <w:rsid w:val="00AA2F3E"/>
    <w:rsid w:val="00AA3344"/>
    <w:rsid w:val="00AA3928"/>
    <w:rsid w:val="00AA3C01"/>
    <w:rsid w:val="00AA4804"/>
    <w:rsid w:val="00AA6245"/>
    <w:rsid w:val="00AA7FCB"/>
    <w:rsid w:val="00AB23F0"/>
    <w:rsid w:val="00AB23F3"/>
    <w:rsid w:val="00AB2A48"/>
    <w:rsid w:val="00AB3735"/>
    <w:rsid w:val="00AB5301"/>
    <w:rsid w:val="00AB626E"/>
    <w:rsid w:val="00AB6BFC"/>
    <w:rsid w:val="00AB765C"/>
    <w:rsid w:val="00AB7890"/>
    <w:rsid w:val="00AB7CE4"/>
    <w:rsid w:val="00AC143D"/>
    <w:rsid w:val="00AC1B49"/>
    <w:rsid w:val="00AC21E6"/>
    <w:rsid w:val="00AC2A5B"/>
    <w:rsid w:val="00AC353F"/>
    <w:rsid w:val="00AC3BD1"/>
    <w:rsid w:val="00AC5FB7"/>
    <w:rsid w:val="00AC6703"/>
    <w:rsid w:val="00AC7F84"/>
    <w:rsid w:val="00AD0427"/>
    <w:rsid w:val="00AD17BD"/>
    <w:rsid w:val="00AD1860"/>
    <w:rsid w:val="00AD2384"/>
    <w:rsid w:val="00AD3AD1"/>
    <w:rsid w:val="00AD4054"/>
    <w:rsid w:val="00AD55D6"/>
    <w:rsid w:val="00AD5848"/>
    <w:rsid w:val="00AD64B3"/>
    <w:rsid w:val="00AE0B88"/>
    <w:rsid w:val="00AE0C52"/>
    <w:rsid w:val="00AE105F"/>
    <w:rsid w:val="00AE1736"/>
    <w:rsid w:val="00AE2270"/>
    <w:rsid w:val="00AE2EC3"/>
    <w:rsid w:val="00AE5319"/>
    <w:rsid w:val="00AE5734"/>
    <w:rsid w:val="00AE63C9"/>
    <w:rsid w:val="00AE690F"/>
    <w:rsid w:val="00AE7749"/>
    <w:rsid w:val="00AE77FB"/>
    <w:rsid w:val="00AE7911"/>
    <w:rsid w:val="00AE7F5C"/>
    <w:rsid w:val="00AF0046"/>
    <w:rsid w:val="00AF071F"/>
    <w:rsid w:val="00AF0BB9"/>
    <w:rsid w:val="00AF17DC"/>
    <w:rsid w:val="00AF1E7E"/>
    <w:rsid w:val="00AF2135"/>
    <w:rsid w:val="00AF26B0"/>
    <w:rsid w:val="00AF2B66"/>
    <w:rsid w:val="00AF3028"/>
    <w:rsid w:val="00AF30DE"/>
    <w:rsid w:val="00AF397A"/>
    <w:rsid w:val="00AF467E"/>
    <w:rsid w:val="00AF4BAF"/>
    <w:rsid w:val="00AF597F"/>
    <w:rsid w:val="00AF6BD4"/>
    <w:rsid w:val="00AF6EF8"/>
    <w:rsid w:val="00AF7154"/>
    <w:rsid w:val="00AF7E04"/>
    <w:rsid w:val="00B0030C"/>
    <w:rsid w:val="00B01227"/>
    <w:rsid w:val="00B017D6"/>
    <w:rsid w:val="00B01C9D"/>
    <w:rsid w:val="00B024B7"/>
    <w:rsid w:val="00B02CF7"/>
    <w:rsid w:val="00B0331C"/>
    <w:rsid w:val="00B03E82"/>
    <w:rsid w:val="00B04E6B"/>
    <w:rsid w:val="00B04F5C"/>
    <w:rsid w:val="00B0573B"/>
    <w:rsid w:val="00B05806"/>
    <w:rsid w:val="00B0645F"/>
    <w:rsid w:val="00B1050D"/>
    <w:rsid w:val="00B10656"/>
    <w:rsid w:val="00B12B1A"/>
    <w:rsid w:val="00B12D36"/>
    <w:rsid w:val="00B142EF"/>
    <w:rsid w:val="00B14828"/>
    <w:rsid w:val="00B15BD1"/>
    <w:rsid w:val="00B15C8D"/>
    <w:rsid w:val="00B15D53"/>
    <w:rsid w:val="00B165FD"/>
    <w:rsid w:val="00B167D4"/>
    <w:rsid w:val="00B205E5"/>
    <w:rsid w:val="00B220FA"/>
    <w:rsid w:val="00B22A25"/>
    <w:rsid w:val="00B22B00"/>
    <w:rsid w:val="00B23EEF"/>
    <w:rsid w:val="00B24733"/>
    <w:rsid w:val="00B255EC"/>
    <w:rsid w:val="00B26A4B"/>
    <w:rsid w:val="00B27A49"/>
    <w:rsid w:val="00B27B0B"/>
    <w:rsid w:val="00B318B2"/>
    <w:rsid w:val="00B32184"/>
    <w:rsid w:val="00B326FE"/>
    <w:rsid w:val="00B328AC"/>
    <w:rsid w:val="00B330C7"/>
    <w:rsid w:val="00B332B6"/>
    <w:rsid w:val="00B336C3"/>
    <w:rsid w:val="00B33A1C"/>
    <w:rsid w:val="00B3432B"/>
    <w:rsid w:val="00B34A2C"/>
    <w:rsid w:val="00B34F2A"/>
    <w:rsid w:val="00B34F4F"/>
    <w:rsid w:val="00B3577C"/>
    <w:rsid w:val="00B35BFC"/>
    <w:rsid w:val="00B36C29"/>
    <w:rsid w:val="00B37585"/>
    <w:rsid w:val="00B378DF"/>
    <w:rsid w:val="00B37D71"/>
    <w:rsid w:val="00B41CC7"/>
    <w:rsid w:val="00B4529F"/>
    <w:rsid w:val="00B456B1"/>
    <w:rsid w:val="00B457A4"/>
    <w:rsid w:val="00B45871"/>
    <w:rsid w:val="00B47AA3"/>
    <w:rsid w:val="00B502DC"/>
    <w:rsid w:val="00B50612"/>
    <w:rsid w:val="00B5085E"/>
    <w:rsid w:val="00B50AE0"/>
    <w:rsid w:val="00B50BFD"/>
    <w:rsid w:val="00B50DBE"/>
    <w:rsid w:val="00B51CF9"/>
    <w:rsid w:val="00B5242F"/>
    <w:rsid w:val="00B52A11"/>
    <w:rsid w:val="00B52BE6"/>
    <w:rsid w:val="00B52D29"/>
    <w:rsid w:val="00B53406"/>
    <w:rsid w:val="00B5464E"/>
    <w:rsid w:val="00B54E3A"/>
    <w:rsid w:val="00B55075"/>
    <w:rsid w:val="00B5514D"/>
    <w:rsid w:val="00B55B33"/>
    <w:rsid w:val="00B561B6"/>
    <w:rsid w:val="00B56338"/>
    <w:rsid w:val="00B60270"/>
    <w:rsid w:val="00B6093A"/>
    <w:rsid w:val="00B60D71"/>
    <w:rsid w:val="00B60F68"/>
    <w:rsid w:val="00B61144"/>
    <w:rsid w:val="00B62328"/>
    <w:rsid w:val="00B653EA"/>
    <w:rsid w:val="00B662DF"/>
    <w:rsid w:val="00B669C3"/>
    <w:rsid w:val="00B67844"/>
    <w:rsid w:val="00B706C0"/>
    <w:rsid w:val="00B73E3E"/>
    <w:rsid w:val="00B7418C"/>
    <w:rsid w:val="00B74205"/>
    <w:rsid w:val="00B74F01"/>
    <w:rsid w:val="00B77E60"/>
    <w:rsid w:val="00B803B6"/>
    <w:rsid w:val="00B81047"/>
    <w:rsid w:val="00B811D5"/>
    <w:rsid w:val="00B815FD"/>
    <w:rsid w:val="00B818F7"/>
    <w:rsid w:val="00B82F6E"/>
    <w:rsid w:val="00B833BD"/>
    <w:rsid w:val="00B841C7"/>
    <w:rsid w:val="00B8473D"/>
    <w:rsid w:val="00B85C9A"/>
    <w:rsid w:val="00B863D3"/>
    <w:rsid w:val="00B870BD"/>
    <w:rsid w:val="00B878B5"/>
    <w:rsid w:val="00B90178"/>
    <w:rsid w:val="00B9088C"/>
    <w:rsid w:val="00B912DE"/>
    <w:rsid w:val="00B91433"/>
    <w:rsid w:val="00B9170A"/>
    <w:rsid w:val="00B92223"/>
    <w:rsid w:val="00B9291C"/>
    <w:rsid w:val="00B93FA9"/>
    <w:rsid w:val="00B94B1B"/>
    <w:rsid w:val="00BA0FB9"/>
    <w:rsid w:val="00BA1651"/>
    <w:rsid w:val="00BA1BD7"/>
    <w:rsid w:val="00BA222D"/>
    <w:rsid w:val="00BA31C6"/>
    <w:rsid w:val="00BA76DB"/>
    <w:rsid w:val="00BA7C87"/>
    <w:rsid w:val="00BB045B"/>
    <w:rsid w:val="00BB1913"/>
    <w:rsid w:val="00BB1CE3"/>
    <w:rsid w:val="00BB29EE"/>
    <w:rsid w:val="00BB3C96"/>
    <w:rsid w:val="00BB4B1D"/>
    <w:rsid w:val="00BB4FB9"/>
    <w:rsid w:val="00BB554F"/>
    <w:rsid w:val="00BB573E"/>
    <w:rsid w:val="00BB682F"/>
    <w:rsid w:val="00BB6BA0"/>
    <w:rsid w:val="00BB745B"/>
    <w:rsid w:val="00BB7D07"/>
    <w:rsid w:val="00BC015B"/>
    <w:rsid w:val="00BC0BEC"/>
    <w:rsid w:val="00BC0CBD"/>
    <w:rsid w:val="00BC0F56"/>
    <w:rsid w:val="00BC1BFF"/>
    <w:rsid w:val="00BC20C5"/>
    <w:rsid w:val="00BC2DD5"/>
    <w:rsid w:val="00BC3B5C"/>
    <w:rsid w:val="00BC48C8"/>
    <w:rsid w:val="00BC4DCE"/>
    <w:rsid w:val="00BC5240"/>
    <w:rsid w:val="00BC58B9"/>
    <w:rsid w:val="00BC6818"/>
    <w:rsid w:val="00BC7196"/>
    <w:rsid w:val="00BD0AED"/>
    <w:rsid w:val="00BD106F"/>
    <w:rsid w:val="00BD297C"/>
    <w:rsid w:val="00BD3C8E"/>
    <w:rsid w:val="00BD3E3C"/>
    <w:rsid w:val="00BD464B"/>
    <w:rsid w:val="00BE00C5"/>
    <w:rsid w:val="00BE3498"/>
    <w:rsid w:val="00BE413B"/>
    <w:rsid w:val="00BE438B"/>
    <w:rsid w:val="00BE5238"/>
    <w:rsid w:val="00BE553B"/>
    <w:rsid w:val="00BE7775"/>
    <w:rsid w:val="00BF141C"/>
    <w:rsid w:val="00BF150E"/>
    <w:rsid w:val="00BF17DA"/>
    <w:rsid w:val="00BF18C0"/>
    <w:rsid w:val="00BF1EB8"/>
    <w:rsid w:val="00BF32F6"/>
    <w:rsid w:val="00BF4232"/>
    <w:rsid w:val="00BF4D9F"/>
    <w:rsid w:val="00BF5037"/>
    <w:rsid w:val="00BF546D"/>
    <w:rsid w:val="00BF5E35"/>
    <w:rsid w:val="00BF682F"/>
    <w:rsid w:val="00C00DD1"/>
    <w:rsid w:val="00C017C2"/>
    <w:rsid w:val="00C02799"/>
    <w:rsid w:val="00C03C2A"/>
    <w:rsid w:val="00C04E47"/>
    <w:rsid w:val="00C0528E"/>
    <w:rsid w:val="00C055F2"/>
    <w:rsid w:val="00C06887"/>
    <w:rsid w:val="00C073BE"/>
    <w:rsid w:val="00C0751C"/>
    <w:rsid w:val="00C07BDB"/>
    <w:rsid w:val="00C07D41"/>
    <w:rsid w:val="00C114ED"/>
    <w:rsid w:val="00C11709"/>
    <w:rsid w:val="00C11F73"/>
    <w:rsid w:val="00C11FC8"/>
    <w:rsid w:val="00C137B8"/>
    <w:rsid w:val="00C141CB"/>
    <w:rsid w:val="00C1464B"/>
    <w:rsid w:val="00C15CE6"/>
    <w:rsid w:val="00C15DBE"/>
    <w:rsid w:val="00C16B9D"/>
    <w:rsid w:val="00C17120"/>
    <w:rsid w:val="00C17A91"/>
    <w:rsid w:val="00C20928"/>
    <w:rsid w:val="00C2099C"/>
    <w:rsid w:val="00C20C5B"/>
    <w:rsid w:val="00C22678"/>
    <w:rsid w:val="00C2352E"/>
    <w:rsid w:val="00C2361C"/>
    <w:rsid w:val="00C24A08"/>
    <w:rsid w:val="00C24DCF"/>
    <w:rsid w:val="00C26043"/>
    <w:rsid w:val="00C26063"/>
    <w:rsid w:val="00C2670C"/>
    <w:rsid w:val="00C26C47"/>
    <w:rsid w:val="00C2752D"/>
    <w:rsid w:val="00C30279"/>
    <w:rsid w:val="00C312BA"/>
    <w:rsid w:val="00C314CD"/>
    <w:rsid w:val="00C31811"/>
    <w:rsid w:val="00C32029"/>
    <w:rsid w:val="00C324A7"/>
    <w:rsid w:val="00C3267A"/>
    <w:rsid w:val="00C32696"/>
    <w:rsid w:val="00C33C43"/>
    <w:rsid w:val="00C33E7B"/>
    <w:rsid w:val="00C345C8"/>
    <w:rsid w:val="00C34B99"/>
    <w:rsid w:val="00C35A9A"/>
    <w:rsid w:val="00C4114A"/>
    <w:rsid w:val="00C41D48"/>
    <w:rsid w:val="00C42514"/>
    <w:rsid w:val="00C449E6"/>
    <w:rsid w:val="00C44EC9"/>
    <w:rsid w:val="00C4680C"/>
    <w:rsid w:val="00C4690A"/>
    <w:rsid w:val="00C5222E"/>
    <w:rsid w:val="00C52568"/>
    <w:rsid w:val="00C525AA"/>
    <w:rsid w:val="00C52848"/>
    <w:rsid w:val="00C53BF6"/>
    <w:rsid w:val="00C54040"/>
    <w:rsid w:val="00C55077"/>
    <w:rsid w:val="00C5518F"/>
    <w:rsid w:val="00C6034E"/>
    <w:rsid w:val="00C6080D"/>
    <w:rsid w:val="00C626E7"/>
    <w:rsid w:val="00C629A1"/>
    <w:rsid w:val="00C63B08"/>
    <w:rsid w:val="00C64231"/>
    <w:rsid w:val="00C65E0A"/>
    <w:rsid w:val="00C67DF6"/>
    <w:rsid w:val="00C67F8C"/>
    <w:rsid w:val="00C717A9"/>
    <w:rsid w:val="00C7269C"/>
    <w:rsid w:val="00C72783"/>
    <w:rsid w:val="00C7326D"/>
    <w:rsid w:val="00C732C8"/>
    <w:rsid w:val="00C74F2E"/>
    <w:rsid w:val="00C74F77"/>
    <w:rsid w:val="00C7591A"/>
    <w:rsid w:val="00C75A61"/>
    <w:rsid w:val="00C76068"/>
    <w:rsid w:val="00C76363"/>
    <w:rsid w:val="00C7689C"/>
    <w:rsid w:val="00C77A61"/>
    <w:rsid w:val="00C77EC2"/>
    <w:rsid w:val="00C80B4B"/>
    <w:rsid w:val="00C81130"/>
    <w:rsid w:val="00C818D9"/>
    <w:rsid w:val="00C81F1D"/>
    <w:rsid w:val="00C824DF"/>
    <w:rsid w:val="00C828B2"/>
    <w:rsid w:val="00C82A84"/>
    <w:rsid w:val="00C830E7"/>
    <w:rsid w:val="00C83C97"/>
    <w:rsid w:val="00C8463A"/>
    <w:rsid w:val="00C85AAF"/>
    <w:rsid w:val="00C85CFB"/>
    <w:rsid w:val="00C877D4"/>
    <w:rsid w:val="00C90680"/>
    <w:rsid w:val="00C90A62"/>
    <w:rsid w:val="00C90C86"/>
    <w:rsid w:val="00C910F7"/>
    <w:rsid w:val="00C92468"/>
    <w:rsid w:val="00C92723"/>
    <w:rsid w:val="00C92789"/>
    <w:rsid w:val="00C92F09"/>
    <w:rsid w:val="00C932F4"/>
    <w:rsid w:val="00C93E9A"/>
    <w:rsid w:val="00C94120"/>
    <w:rsid w:val="00C9486E"/>
    <w:rsid w:val="00C95AB3"/>
    <w:rsid w:val="00C95D76"/>
    <w:rsid w:val="00C9676B"/>
    <w:rsid w:val="00C96996"/>
    <w:rsid w:val="00CA090A"/>
    <w:rsid w:val="00CA0F63"/>
    <w:rsid w:val="00CA15D7"/>
    <w:rsid w:val="00CA1B77"/>
    <w:rsid w:val="00CA253A"/>
    <w:rsid w:val="00CA299C"/>
    <w:rsid w:val="00CA29E7"/>
    <w:rsid w:val="00CA3755"/>
    <w:rsid w:val="00CA3888"/>
    <w:rsid w:val="00CA4DBD"/>
    <w:rsid w:val="00CA5499"/>
    <w:rsid w:val="00CA5D39"/>
    <w:rsid w:val="00CA5F4D"/>
    <w:rsid w:val="00CA67A3"/>
    <w:rsid w:val="00CA6893"/>
    <w:rsid w:val="00CA6BF1"/>
    <w:rsid w:val="00CA7797"/>
    <w:rsid w:val="00CA7808"/>
    <w:rsid w:val="00CA7A25"/>
    <w:rsid w:val="00CA7BCE"/>
    <w:rsid w:val="00CB1605"/>
    <w:rsid w:val="00CB18AE"/>
    <w:rsid w:val="00CB3EF7"/>
    <w:rsid w:val="00CB6417"/>
    <w:rsid w:val="00CC02AB"/>
    <w:rsid w:val="00CC20B0"/>
    <w:rsid w:val="00CC2415"/>
    <w:rsid w:val="00CC2798"/>
    <w:rsid w:val="00CC2A1B"/>
    <w:rsid w:val="00CC37EF"/>
    <w:rsid w:val="00CC380E"/>
    <w:rsid w:val="00CC48F5"/>
    <w:rsid w:val="00CC6260"/>
    <w:rsid w:val="00CC6831"/>
    <w:rsid w:val="00CC6E8D"/>
    <w:rsid w:val="00CC7AA2"/>
    <w:rsid w:val="00CD0626"/>
    <w:rsid w:val="00CD374C"/>
    <w:rsid w:val="00CD43A7"/>
    <w:rsid w:val="00CD4718"/>
    <w:rsid w:val="00CD4BFE"/>
    <w:rsid w:val="00CD4C6C"/>
    <w:rsid w:val="00CD52C6"/>
    <w:rsid w:val="00CD6015"/>
    <w:rsid w:val="00CD661C"/>
    <w:rsid w:val="00CD6776"/>
    <w:rsid w:val="00CD6C63"/>
    <w:rsid w:val="00CE0737"/>
    <w:rsid w:val="00CE0801"/>
    <w:rsid w:val="00CE087A"/>
    <w:rsid w:val="00CE0D63"/>
    <w:rsid w:val="00CE0EFA"/>
    <w:rsid w:val="00CE2246"/>
    <w:rsid w:val="00CE2E48"/>
    <w:rsid w:val="00CE4B0A"/>
    <w:rsid w:val="00CE4E2A"/>
    <w:rsid w:val="00CE599D"/>
    <w:rsid w:val="00CE624B"/>
    <w:rsid w:val="00CE6CC8"/>
    <w:rsid w:val="00CE6E8D"/>
    <w:rsid w:val="00CE6F79"/>
    <w:rsid w:val="00CE77F4"/>
    <w:rsid w:val="00CE7950"/>
    <w:rsid w:val="00CE7B39"/>
    <w:rsid w:val="00CE7C86"/>
    <w:rsid w:val="00CE7FD9"/>
    <w:rsid w:val="00CF08BA"/>
    <w:rsid w:val="00CF0D82"/>
    <w:rsid w:val="00CF32B2"/>
    <w:rsid w:val="00CF36E7"/>
    <w:rsid w:val="00CF466D"/>
    <w:rsid w:val="00CF47C9"/>
    <w:rsid w:val="00CF4FE6"/>
    <w:rsid w:val="00CF5B55"/>
    <w:rsid w:val="00CF663C"/>
    <w:rsid w:val="00CF676F"/>
    <w:rsid w:val="00CF6E39"/>
    <w:rsid w:val="00CF7263"/>
    <w:rsid w:val="00CF753D"/>
    <w:rsid w:val="00CF789F"/>
    <w:rsid w:val="00D0006A"/>
    <w:rsid w:val="00D00E4A"/>
    <w:rsid w:val="00D017AB"/>
    <w:rsid w:val="00D021A9"/>
    <w:rsid w:val="00D024E2"/>
    <w:rsid w:val="00D03322"/>
    <w:rsid w:val="00D0335D"/>
    <w:rsid w:val="00D0343A"/>
    <w:rsid w:val="00D0353C"/>
    <w:rsid w:val="00D043DA"/>
    <w:rsid w:val="00D0511F"/>
    <w:rsid w:val="00D060E0"/>
    <w:rsid w:val="00D06F24"/>
    <w:rsid w:val="00D10509"/>
    <w:rsid w:val="00D10A4A"/>
    <w:rsid w:val="00D10B6A"/>
    <w:rsid w:val="00D11439"/>
    <w:rsid w:val="00D12630"/>
    <w:rsid w:val="00D127A9"/>
    <w:rsid w:val="00D14CEE"/>
    <w:rsid w:val="00D15679"/>
    <w:rsid w:val="00D159EC"/>
    <w:rsid w:val="00D15EB7"/>
    <w:rsid w:val="00D1657E"/>
    <w:rsid w:val="00D16F08"/>
    <w:rsid w:val="00D172CA"/>
    <w:rsid w:val="00D2041F"/>
    <w:rsid w:val="00D2195A"/>
    <w:rsid w:val="00D234BF"/>
    <w:rsid w:val="00D23876"/>
    <w:rsid w:val="00D24B4C"/>
    <w:rsid w:val="00D24BCB"/>
    <w:rsid w:val="00D266C6"/>
    <w:rsid w:val="00D27DD3"/>
    <w:rsid w:val="00D27FFE"/>
    <w:rsid w:val="00D31065"/>
    <w:rsid w:val="00D315CF"/>
    <w:rsid w:val="00D31BC7"/>
    <w:rsid w:val="00D31F29"/>
    <w:rsid w:val="00D32320"/>
    <w:rsid w:val="00D32346"/>
    <w:rsid w:val="00D333F1"/>
    <w:rsid w:val="00D33496"/>
    <w:rsid w:val="00D33D7C"/>
    <w:rsid w:val="00D342B8"/>
    <w:rsid w:val="00D36317"/>
    <w:rsid w:val="00D42742"/>
    <w:rsid w:val="00D430CF"/>
    <w:rsid w:val="00D43BC4"/>
    <w:rsid w:val="00D43C95"/>
    <w:rsid w:val="00D445BD"/>
    <w:rsid w:val="00D449CC"/>
    <w:rsid w:val="00D449D7"/>
    <w:rsid w:val="00D45012"/>
    <w:rsid w:val="00D45175"/>
    <w:rsid w:val="00D45549"/>
    <w:rsid w:val="00D467C7"/>
    <w:rsid w:val="00D50417"/>
    <w:rsid w:val="00D5098D"/>
    <w:rsid w:val="00D50E1A"/>
    <w:rsid w:val="00D533F3"/>
    <w:rsid w:val="00D53F47"/>
    <w:rsid w:val="00D55DC6"/>
    <w:rsid w:val="00D560D2"/>
    <w:rsid w:val="00D56DC7"/>
    <w:rsid w:val="00D57679"/>
    <w:rsid w:val="00D5798F"/>
    <w:rsid w:val="00D57A34"/>
    <w:rsid w:val="00D600DB"/>
    <w:rsid w:val="00D60286"/>
    <w:rsid w:val="00D60762"/>
    <w:rsid w:val="00D60A1F"/>
    <w:rsid w:val="00D60B79"/>
    <w:rsid w:val="00D61345"/>
    <w:rsid w:val="00D618F2"/>
    <w:rsid w:val="00D61BAA"/>
    <w:rsid w:val="00D61E7E"/>
    <w:rsid w:val="00D62612"/>
    <w:rsid w:val="00D62CB6"/>
    <w:rsid w:val="00D63DB0"/>
    <w:rsid w:val="00D6652D"/>
    <w:rsid w:val="00D6754F"/>
    <w:rsid w:val="00D67D57"/>
    <w:rsid w:val="00D719EB"/>
    <w:rsid w:val="00D72452"/>
    <w:rsid w:val="00D72AF0"/>
    <w:rsid w:val="00D75E18"/>
    <w:rsid w:val="00D76B5E"/>
    <w:rsid w:val="00D7729D"/>
    <w:rsid w:val="00D77F75"/>
    <w:rsid w:val="00D80E1E"/>
    <w:rsid w:val="00D8159A"/>
    <w:rsid w:val="00D835C9"/>
    <w:rsid w:val="00D83B74"/>
    <w:rsid w:val="00D856D0"/>
    <w:rsid w:val="00D8673E"/>
    <w:rsid w:val="00D9035B"/>
    <w:rsid w:val="00D90EF1"/>
    <w:rsid w:val="00D914F3"/>
    <w:rsid w:val="00D918E1"/>
    <w:rsid w:val="00D91DA6"/>
    <w:rsid w:val="00D91FCA"/>
    <w:rsid w:val="00D9283B"/>
    <w:rsid w:val="00D92A18"/>
    <w:rsid w:val="00D93F07"/>
    <w:rsid w:val="00D94479"/>
    <w:rsid w:val="00D96B6E"/>
    <w:rsid w:val="00D972CE"/>
    <w:rsid w:val="00D974E4"/>
    <w:rsid w:val="00D97742"/>
    <w:rsid w:val="00DA010E"/>
    <w:rsid w:val="00DA0F97"/>
    <w:rsid w:val="00DA2E5A"/>
    <w:rsid w:val="00DA2EE9"/>
    <w:rsid w:val="00DA30EE"/>
    <w:rsid w:val="00DA4869"/>
    <w:rsid w:val="00DA50F6"/>
    <w:rsid w:val="00DA5F7F"/>
    <w:rsid w:val="00DA694F"/>
    <w:rsid w:val="00DB0A4F"/>
    <w:rsid w:val="00DB1010"/>
    <w:rsid w:val="00DB2771"/>
    <w:rsid w:val="00DB2851"/>
    <w:rsid w:val="00DB2D24"/>
    <w:rsid w:val="00DB4804"/>
    <w:rsid w:val="00DB5219"/>
    <w:rsid w:val="00DB5226"/>
    <w:rsid w:val="00DB5264"/>
    <w:rsid w:val="00DB5922"/>
    <w:rsid w:val="00DB6423"/>
    <w:rsid w:val="00DB7322"/>
    <w:rsid w:val="00DB73E0"/>
    <w:rsid w:val="00DC024F"/>
    <w:rsid w:val="00DC18BE"/>
    <w:rsid w:val="00DC2458"/>
    <w:rsid w:val="00DD2D40"/>
    <w:rsid w:val="00DD3404"/>
    <w:rsid w:val="00DD5BD9"/>
    <w:rsid w:val="00DD5C89"/>
    <w:rsid w:val="00DD7DA9"/>
    <w:rsid w:val="00DE03D0"/>
    <w:rsid w:val="00DE075F"/>
    <w:rsid w:val="00DE1C67"/>
    <w:rsid w:val="00DE3306"/>
    <w:rsid w:val="00DE42DD"/>
    <w:rsid w:val="00DE4396"/>
    <w:rsid w:val="00DE72E8"/>
    <w:rsid w:val="00DF00D5"/>
    <w:rsid w:val="00DF0B01"/>
    <w:rsid w:val="00DF0BE6"/>
    <w:rsid w:val="00DF1931"/>
    <w:rsid w:val="00DF1B63"/>
    <w:rsid w:val="00DF4E4E"/>
    <w:rsid w:val="00DF5471"/>
    <w:rsid w:val="00DF613D"/>
    <w:rsid w:val="00DF6A08"/>
    <w:rsid w:val="00E00280"/>
    <w:rsid w:val="00E00A30"/>
    <w:rsid w:val="00E0105A"/>
    <w:rsid w:val="00E01F71"/>
    <w:rsid w:val="00E02122"/>
    <w:rsid w:val="00E02A6B"/>
    <w:rsid w:val="00E044D0"/>
    <w:rsid w:val="00E04630"/>
    <w:rsid w:val="00E056FB"/>
    <w:rsid w:val="00E05EE3"/>
    <w:rsid w:val="00E0682D"/>
    <w:rsid w:val="00E07076"/>
    <w:rsid w:val="00E071D8"/>
    <w:rsid w:val="00E10180"/>
    <w:rsid w:val="00E109DF"/>
    <w:rsid w:val="00E113B5"/>
    <w:rsid w:val="00E1230E"/>
    <w:rsid w:val="00E1283A"/>
    <w:rsid w:val="00E137F9"/>
    <w:rsid w:val="00E14EA0"/>
    <w:rsid w:val="00E15968"/>
    <w:rsid w:val="00E159B7"/>
    <w:rsid w:val="00E167E9"/>
    <w:rsid w:val="00E1762A"/>
    <w:rsid w:val="00E17C3D"/>
    <w:rsid w:val="00E17D69"/>
    <w:rsid w:val="00E20C37"/>
    <w:rsid w:val="00E211FC"/>
    <w:rsid w:val="00E226FA"/>
    <w:rsid w:val="00E22949"/>
    <w:rsid w:val="00E23708"/>
    <w:rsid w:val="00E23887"/>
    <w:rsid w:val="00E23AAB"/>
    <w:rsid w:val="00E23CEE"/>
    <w:rsid w:val="00E24262"/>
    <w:rsid w:val="00E24846"/>
    <w:rsid w:val="00E30A2A"/>
    <w:rsid w:val="00E31B96"/>
    <w:rsid w:val="00E3385A"/>
    <w:rsid w:val="00E339F9"/>
    <w:rsid w:val="00E33BDE"/>
    <w:rsid w:val="00E33CDB"/>
    <w:rsid w:val="00E33DAC"/>
    <w:rsid w:val="00E34568"/>
    <w:rsid w:val="00E34959"/>
    <w:rsid w:val="00E36E07"/>
    <w:rsid w:val="00E36FA3"/>
    <w:rsid w:val="00E37F59"/>
    <w:rsid w:val="00E404D9"/>
    <w:rsid w:val="00E40DD2"/>
    <w:rsid w:val="00E4185C"/>
    <w:rsid w:val="00E41BF2"/>
    <w:rsid w:val="00E43B64"/>
    <w:rsid w:val="00E44355"/>
    <w:rsid w:val="00E445D4"/>
    <w:rsid w:val="00E44BEF"/>
    <w:rsid w:val="00E45B4C"/>
    <w:rsid w:val="00E46352"/>
    <w:rsid w:val="00E47BB0"/>
    <w:rsid w:val="00E47C6B"/>
    <w:rsid w:val="00E5045F"/>
    <w:rsid w:val="00E50698"/>
    <w:rsid w:val="00E50BF0"/>
    <w:rsid w:val="00E513C9"/>
    <w:rsid w:val="00E54314"/>
    <w:rsid w:val="00E549A5"/>
    <w:rsid w:val="00E55A73"/>
    <w:rsid w:val="00E57A62"/>
    <w:rsid w:val="00E626B9"/>
    <w:rsid w:val="00E629D2"/>
    <w:rsid w:val="00E62C00"/>
    <w:rsid w:val="00E64697"/>
    <w:rsid w:val="00E655A9"/>
    <w:rsid w:val="00E65636"/>
    <w:rsid w:val="00E65BB6"/>
    <w:rsid w:val="00E65DE3"/>
    <w:rsid w:val="00E66DDB"/>
    <w:rsid w:val="00E675F5"/>
    <w:rsid w:val="00E7057C"/>
    <w:rsid w:val="00E70E91"/>
    <w:rsid w:val="00E72204"/>
    <w:rsid w:val="00E73FE4"/>
    <w:rsid w:val="00E74E41"/>
    <w:rsid w:val="00E75405"/>
    <w:rsid w:val="00E764AB"/>
    <w:rsid w:val="00E76616"/>
    <w:rsid w:val="00E77757"/>
    <w:rsid w:val="00E81B44"/>
    <w:rsid w:val="00E84193"/>
    <w:rsid w:val="00E84BDD"/>
    <w:rsid w:val="00E86946"/>
    <w:rsid w:val="00E86C83"/>
    <w:rsid w:val="00E875FC"/>
    <w:rsid w:val="00E87661"/>
    <w:rsid w:val="00E918B1"/>
    <w:rsid w:val="00E9196C"/>
    <w:rsid w:val="00E942AB"/>
    <w:rsid w:val="00E951A4"/>
    <w:rsid w:val="00E953BE"/>
    <w:rsid w:val="00E97DFC"/>
    <w:rsid w:val="00EA04FD"/>
    <w:rsid w:val="00EA0DB6"/>
    <w:rsid w:val="00EA2990"/>
    <w:rsid w:val="00EA3C3E"/>
    <w:rsid w:val="00EA4630"/>
    <w:rsid w:val="00EA4963"/>
    <w:rsid w:val="00EA4C73"/>
    <w:rsid w:val="00EA5382"/>
    <w:rsid w:val="00EA5B6B"/>
    <w:rsid w:val="00EA6A0D"/>
    <w:rsid w:val="00EA6DAF"/>
    <w:rsid w:val="00EA6F57"/>
    <w:rsid w:val="00EA758C"/>
    <w:rsid w:val="00EB0012"/>
    <w:rsid w:val="00EB0A0B"/>
    <w:rsid w:val="00EB1A1A"/>
    <w:rsid w:val="00EB23AB"/>
    <w:rsid w:val="00EB2455"/>
    <w:rsid w:val="00EB2AE9"/>
    <w:rsid w:val="00EB3E3F"/>
    <w:rsid w:val="00EB430F"/>
    <w:rsid w:val="00EB5799"/>
    <w:rsid w:val="00EB6C48"/>
    <w:rsid w:val="00EB7168"/>
    <w:rsid w:val="00EB733E"/>
    <w:rsid w:val="00EC004F"/>
    <w:rsid w:val="00EC01AA"/>
    <w:rsid w:val="00EC1A04"/>
    <w:rsid w:val="00EC1E80"/>
    <w:rsid w:val="00EC2D03"/>
    <w:rsid w:val="00EC359E"/>
    <w:rsid w:val="00EC3F1C"/>
    <w:rsid w:val="00EC5E67"/>
    <w:rsid w:val="00EC5EA6"/>
    <w:rsid w:val="00EC6EC9"/>
    <w:rsid w:val="00EC764C"/>
    <w:rsid w:val="00ED3659"/>
    <w:rsid w:val="00ED3E5C"/>
    <w:rsid w:val="00ED4559"/>
    <w:rsid w:val="00ED464A"/>
    <w:rsid w:val="00ED4E9A"/>
    <w:rsid w:val="00ED533B"/>
    <w:rsid w:val="00ED599D"/>
    <w:rsid w:val="00ED6B5E"/>
    <w:rsid w:val="00ED7842"/>
    <w:rsid w:val="00ED7F08"/>
    <w:rsid w:val="00EE155A"/>
    <w:rsid w:val="00EE30D1"/>
    <w:rsid w:val="00EE565C"/>
    <w:rsid w:val="00EE5842"/>
    <w:rsid w:val="00EE5A48"/>
    <w:rsid w:val="00EE5DFE"/>
    <w:rsid w:val="00EE5E6D"/>
    <w:rsid w:val="00EE5E7C"/>
    <w:rsid w:val="00EE63C0"/>
    <w:rsid w:val="00EE6AEA"/>
    <w:rsid w:val="00EE782A"/>
    <w:rsid w:val="00EE7915"/>
    <w:rsid w:val="00EE7CCA"/>
    <w:rsid w:val="00EF0701"/>
    <w:rsid w:val="00EF0D3F"/>
    <w:rsid w:val="00EF13C6"/>
    <w:rsid w:val="00EF1C0B"/>
    <w:rsid w:val="00EF1DC3"/>
    <w:rsid w:val="00EF2D19"/>
    <w:rsid w:val="00EF49ED"/>
    <w:rsid w:val="00EF67B3"/>
    <w:rsid w:val="00EF6CC2"/>
    <w:rsid w:val="00F00507"/>
    <w:rsid w:val="00F00C94"/>
    <w:rsid w:val="00F01E76"/>
    <w:rsid w:val="00F033FB"/>
    <w:rsid w:val="00F05109"/>
    <w:rsid w:val="00F05382"/>
    <w:rsid w:val="00F06277"/>
    <w:rsid w:val="00F063CA"/>
    <w:rsid w:val="00F06988"/>
    <w:rsid w:val="00F078C1"/>
    <w:rsid w:val="00F103F3"/>
    <w:rsid w:val="00F10562"/>
    <w:rsid w:val="00F10A1C"/>
    <w:rsid w:val="00F10B64"/>
    <w:rsid w:val="00F11008"/>
    <w:rsid w:val="00F11CE2"/>
    <w:rsid w:val="00F12CC4"/>
    <w:rsid w:val="00F12E10"/>
    <w:rsid w:val="00F13957"/>
    <w:rsid w:val="00F16059"/>
    <w:rsid w:val="00F165EE"/>
    <w:rsid w:val="00F200EC"/>
    <w:rsid w:val="00F20505"/>
    <w:rsid w:val="00F210AF"/>
    <w:rsid w:val="00F21DEA"/>
    <w:rsid w:val="00F226AF"/>
    <w:rsid w:val="00F23295"/>
    <w:rsid w:val="00F2382E"/>
    <w:rsid w:val="00F26C55"/>
    <w:rsid w:val="00F3074C"/>
    <w:rsid w:val="00F30BC0"/>
    <w:rsid w:val="00F317B4"/>
    <w:rsid w:val="00F33A19"/>
    <w:rsid w:val="00F3446F"/>
    <w:rsid w:val="00F352F2"/>
    <w:rsid w:val="00F353E0"/>
    <w:rsid w:val="00F361CF"/>
    <w:rsid w:val="00F362A2"/>
    <w:rsid w:val="00F366BC"/>
    <w:rsid w:val="00F36C1B"/>
    <w:rsid w:val="00F36E82"/>
    <w:rsid w:val="00F37094"/>
    <w:rsid w:val="00F42F4E"/>
    <w:rsid w:val="00F4315C"/>
    <w:rsid w:val="00F43207"/>
    <w:rsid w:val="00F4369C"/>
    <w:rsid w:val="00F43EAE"/>
    <w:rsid w:val="00F4436D"/>
    <w:rsid w:val="00F45671"/>
    <w:rsid w:val="00F45D91"/>
    <w:rsid w:val="00F45DAD"/>
    <w:rsid w:val="00F4604E"/>
    <w:rsid w:val="00F46E7C"/>
    <w:rsid w:val="00F5019A"/>
    <w:rsid w:val="00F51E62"/>
    <w:rsid w:val="00F52D5B"/>
    <w:rsid w:val="00F53135"/>
    <w:rsid w:val="00F53520"/>
    <w:rsid w:val="00F540FB"/>
    <w:rsid w:val="00F542D7"/>
    <w:rsid w:val="00F54413"/>
    <w:rsid w:val="00F565FF"/>
    <w:rsid w:val="00F567E9"/>
    <w:rsid w:val="00F60D56"/>
    <w:rsid w:val="00F60F8B"/>
    <w:rsid w:val="00F61264"/>
    <w:rsid w:val="00F621BC"/>
    <w:rsid w:val="00F62428"/>
    <w:rsid w:val="00F6386D"/>
    <w:rsid w:val="00F64054"/>
    <w:rsid w:val="00F640BE"/>
    <w:rsid w:val="00F64206"/>
    <w:rsid w:val="00F642F9"/>
    <w:rsid w:val="00F650A0"/>
    <w:rsid w:val="00F65285"/>
    <w:rsid w:val="00F653DD"/>
    <w:rsid w:val="00F65F74"/>
    <w:rsid w:val="00F660FB"/>
    <w:rsid w:val="00F668C9"/>
    <w:rsid w:val="00F67301"/>
    <w:rsid w:val="00F67960"/>
    <w:rsid w:val="00F67BAB"/>
    <w:rsid w:val="00F70798"/>
    <w:rsid w:val="00F7141A"/>
    <w:rsid w:val="00F71CB2"/>
    <w:rsid w:val="00F71ECF"/>
    <w:rsid w:val="00F72344"/>
    <w:rsid w:val="00F729E5"/>
    <w:rsid w:val="00F740BF"/>
    <w:rsid w:val="00F7426C"/>
    <w:rsid w:val="00F742D3"/>
    <w:rsid w:val="00F806C7"/>
    <w:rsid w:val="00F818D5"/>
    <w:rsid w:val="00F81D8C"/>
    <w:rsid w:val="00F82131"/>
    <w:rsid w:val="00F823F3"/>
    <w:rsid w:val="00F835B6"/>
    <w:rsid w:val="00F83CA2"/>
    <w:rsid w:val="00F83DD5"/>
    <w:rsid w:val="00F84439"/>
    <w:rsid w:val="00F8517A"/>
    <w:rsid w:val="00F86825"/>
    <w:rsid w:val="00F901E0"/>
    <w:rsid w:val="00F902D2"/>
    <w:rsid w:val="00F907F8"/>
    <w:rsid w:val="00F91116"/>
    <w:rsid w:val="00F919BC"/>
    <w:rsid w:val="00F92AC3"/>
    <w:rsid w:val="00F93119"/>
    <w:rsid w:val="00F94700"/>
    <w:rsid w:val="00F95166"/>
    <w:rsid w:val="00F962D8"/>
    <w:rsid w:val="00F96462"/>
    <w:rsid w:val="00F96B9B"/>
    <w:rsid w:val="00F97185"/>
    <w:rsid w:val="00F97952"/>
    <w:rsid w:val="00F97EEF"/>
    <w:rsid w:val="00F97FF6"/>
    <w:rsid w:val="00FA05F6"/>
    <w:rsid w:val="00FA08CE"/>
    <w:rsid w:val="00FA1866"/>
    <w:rsid w:val="00FA1A82"/>
    <w:rsid w:val="00FA1B87"/>
    <w:rsid w:val="00FA2577"/>
    <w:rsid w:val="00FA2DCE"/>
    <w:rsid w:val="00FA37BA"/>
    <w:rsid w:val="00FA386C"/>
    <w:rsid w:val="00FA5E07"/>
    <w:rsid w:val="00FA631D"/>
    <w:rsid w:val="00FA6692"/>
    <w:rsid w:val="00FA6712"/>
    <w:rsid w:val="00FA6C5F"/>
    <w:rsid w:val="00FA6F43"/>
    <w:rsid w:val="00FA766B"/>
    <w:rsid w:val="00FA766F"/>
    <w:rsid w:val="00FA7FB8"/>
    <w:rsid w:val="00FB1E5B"/>
    <w:rsid w:val="00FB2399"/>
    <w:rsid w:val="00FB44F7"/>
    <w:rsid w:val="00FB45CA"/>
    <w:rsid w:val="00FB5387"/>
    <w:rsid w:val="00FB53FD"/>
    <w:rsid w:val="00FB692A"/>
    <w:rsid w:val="00FB6A55"/>
    <w:rsid w:val="00FB6A6E"/>
    <w:rsid w:val="00FB6B35"/>
    <w:rsid w:val="00FB7256"/>
    <w:rsid w:val="00FB7338"/>
    <w:rsid w:val="00FC0AA4"/>
    <w:rsid w:val="00FC139A"/>
    <w:rsid w:val="00FC20E0"/>
    <w:rsid w:val="00FC27B9"/>
    <w:rsid w:val="00FC2A2D"/>
    <w:rsid w:val="00FC3F60"/>
    <w:rsid w:val="00FC565A"/>
    <w:rsid w:val="00FC64C6"/>
    <w:rsid w:val="00FC73B3"/>
    <w:rsid w:val="00FC78F2"/>
    <w:rsid w:val="00FC7A48"/>
    <w:rsid w:val="00FD0D5B"/>
    <w:rsid w:val="00FD0F5C"/>
    <w:rsid w:val="00FD1B7A"/>
    <w:rsid w:val="00FD3491"/>
    <w:rsid w:val="00FD4B60"/>
    <w:rsid w:val="00FD633C"/>
    <w:rsid w:val="00FD664C"/>
    <w:rsid w:val="00FE020C"/>
    <w:rsid w:val="00FE156A"/>
    <w:rsid w:val="00FE204A"/>
    <w:rsid w:val="00FE249A"/>
    <w:rsid w:val="00FE3FE2"/>
    <w:rsid w:val="00FE5A4F"/>
    <w:rsid w:val="00FE67AE"/>
    <w:rsid w:val="00FE6C1E"/>
    <w:rsid w:val="00FE7162"/>
    <w:rsid w:val="00FF0361"/>
    <w:rsid w:val="00FF2142"/>
    <w:rsid w:val="00FF2871"/>
    <w:rsid w:val="00FF379F"/>
    <w:rsid w:val="00FF472A"/>
    <w:rsid w:val="00FF4DA5"/>
    <w:rsid w:val="00FF4DCA"/>
    <w:rsid w:val="00FF4FAF"/>
    <w:rsid w:val="00FF55ED"/>
    <w:rsid w:val="00FF59B3"/>
    <w:rsid w:val="00FF6314"/>
    <w:rsid w:val="00FF6462"/>
    <w:rsid w:val="00FF7AFD"/>
    <w:rsid w:val="01630F53"/>
    <w:rsid w:val="016E2B68"/>
    <w:rsid w:val="01A147D5"/>
    <w:rsid w:val="028945B9"/>
    <w:rsid w:val="02BC2489"/>
    <w:rsid w:val="02F45E67"/>
    <w:rsid w:val="032F550C"/>
    <w:rsid w:val="035F1832"/>
    <w:rsid w:val="043A3F7F"/>
    <w:rsid w:val="04664A43"/>
    <w:rsid w:val="04780917"/>
    <w:rsid w:val="048B5510"/>
    <w:rsid w:val="04903DF3"/>
    <w:rsid w:val="04E52512"/>
    <w:rsid w:val="04EB7290"/>
    <w:rsid w:val="04F2372E"/>
    <w:rsid w:val="052B1309"/>
    <w:rsid w:val="05893ECE"/>
    <w:rsid w:val="05C1727E"/>
    <w:rsid w:val="05FE4062"/>
    <w:rsid w:val="0607794D"/>
    <w:rsid w:val="0664230B"/>
    <w:rsid w:val="06840641"/>
    <w:rsid w:val="06E926CB"/>
    <w:rsid w:val="06F905C0"/>
    <w:rsid w:val="07345330"/>
    <w:rsid w:val="077E0A96"/>
    <w:rsid w:val="080055AF"/>
    <w:rsid w:val="080B3940"/>
    <w:rsid w:val="09261B0E"/>
    <w:rsid w:val="094E5251"/>
    <w:rsid w:val="09686E29"/>
    <w:rsid w:val="09B9777D"/>
    <w:rsid w:val="09C74F1B"/>
    <w:rsid w:val="0A884A60"/>
    <w:rsid w:val="0A9642EF"/>
    <w:rsid w:val="0AFB3FD3"/>
    <w:rsid w:val="0AFD72DE"/>
    <w:rsid w:val="0BD7402E"/>
    <w:rsid w:val="0BFDFA6D"/>
    <w:rsid w:val="0C5FB2E7"/>
    <w:rsid w:val="0C8E0BA6"/>
    <w:rsid w:val="0D23109A"/>
    <w:rsid w:val="0D8301BA"/>
    <w:rsid w:val="1030329B"/>
    <w:rsid w:val="1096338B"/>
    <w:rsid w:val="10AA4E1D"/>
    <w:rsid w:val="10EE7F50"/>
    <w:rsid w:val="114A20DC"/>
    <w:rsid w:val="11641CED"/>
    <w:rsid w:val="116B75E9"/>
    <w:rsid w:val="11E51321"/>
    <w:rsid w:val="11EE4E01"/>
    <w:rsid w:val="122D52DF"/>
    <w:rsid w:val="1277E3CC"/>
    <w:rsid w:val="12950514"/>
    <w:rsid w:val="12CC23FE"/>
    <w:rsid w:val="12DB66FD"/>
    <w:rsid w:val="135E3453"/>
    <w:rsid w:val="13D92A56"/>
    <w:rsid w:val="13EB653A"/>
    <w:rsid w:val="14200F92"/>
    <w:rsid w:val="14214815"/>
    <w:rsid w:val="1447768E"/>
    <w:rsid w:val="146A6542"/>
    <w:rsid w:val="14AE78FC"/>
    <w:rsid w:val="14ED3C42"/>
    <w:rsid w:val="155B0D1A"/>
    <w:rsid w:val="157250BC"/>
    <w:rsid w:val="15E056F0"/>
    <w:rsid w:val="15E208AD"/>
    <w:rsid w:val="160547A9"/>
    <w:rsid w:val="162064D9"/>
    <w:rsid w:val="16370F1D"/>
    <w:rsid w:val="16A3322F"/>
    <w:rsid w:val="176F1FBC"/>
    <w:rsid w:val="17707100"/>
    <w:rsid w:val="17A549D4"/>
    <w:rsid w:val="17CE669B"/>
    <w:rsid w:val="181D051D"/>
    <w:rsid w:val="183D2F2A"/>
    <w:rsid w:val="189439DF"/>
    <w:rsid w:val="18E018E0"/>
    <w:rsid w:val="18EC4701"/>
    <w:rsid w:val="19756550"/>
    <w:rsid w:val="19853F2F"/>
    <w:rsid w:val="19DA1C92"/>
    <w:rsid w:val="1AFFF50C"/>
    <w:rsid w:val="1B961960"/>
    <w:rsid w:val="1BB329EB"/>
    <w:rsid w:val="1BBFB7EF"/>
    <w:rsid w:val="1C533DE8"/>
    <w:rsid w:val="1CAD4703"/>
    <w:rsid w:val="1CC659C3"/>
    <w:rsid w:val="1CF21D0A"/>
    <w:rsid w:val="1D804DF1"/>
    <w:rsid w:val="1DF95F81"/>
    <w:rsid w:val="1E3845A0"/>
    <w:rsid w:val="1E483FB9"/>
    <w:rsid w:val="1E760820"/>
    <w:rsid w:val="1E846C1E"/>
    <w:rsid w:val="1E997880"/>
    <w:rsid w:val="1EBFCFA1"/>
    <w:rsid w:val="1F31003B"/>
    <w:rsid w:val="1FFECBF6"/>
    <w:rsid w:val="202B0253"/>
    <w:rsid w:val="20A3249B"/>
    <w:rsid w:val="20D94EF4"/>
    <w:rsid w:val="217A521F"/>
    <w:rsid w:val="221E7789"/>
    <w:rsid w:val="229628CB"/>
    <w:rsid w:val="22AC2870"/>
    <w:rsid w:val="233414D0"/>
    <w:rsid w:val="23AF788E"/>
    <w:rsid w:val="247321DC"/>
    <w:rsid w:val="24977425"/>
    <w:rsid w:val="24CA0000"/>
    <w:rsid w:val="25171665"/>
    <w:rsid w:val="25575CD2"/>
    <w:rsid w:val="25D971A5"/>
    <w:rsid w:val="25F6A26C"/>
    <w:rsid w:val="262FA275"/>
    <w:rsid w:val="26931E56"/>
    <w:rsid w:val="26DF6A52"/>
    <w:rsid w:val="27281611"/>
    <w:rsid w:val="27416AF7"/>
    <w:rsid w:val="27547D16"/>
    <w:rsid w:val="278434FD"/>
    <w:rsid w:val="27C2034A"/>
    <w:rsid w:val="27C47FCA"/>
    <w:rsid w:val="27E47AA8"/>
    <w:rsid w:val="28015770"/>
    <w:rsid w:val="286B1714"/>
    <w:rsid w:val="28B121D1"/>
    <w:rsid w:val="28DC6898"/>
    <w:rsid w:val="291C7FE4"/>
    <w:rsid w:val="297C7F8E"/>
    <w:rsid w:val="29A0486D"/>
    <w:rsid w:val="29C0238E"/>
    <w:rsid w:val="2A012DF7"/>
    <w:rsid w:val="2A2C74BF"/>
    <w:rsid w:val="2A3E00B8"/>
    <w:rsid w:val="2B102FB5"/>
    <w:rsid w:val="2BE5222D"/>
    <w:rsid w:val="2BEA7F4F"/>
    <w:rsid w:val="2BEB4137"/>
    <w:rsid w:val="2BF7E0E9"/>
    <w:rsid w:val="2C401128"/>
    <w:rsid w:val="2C517DF2"/>
    <w:rsid w:val="2C5C16CB"/>
    <w:rsid w:val="2D254C1E"/>
    <w:rsid w:val="2D3B2424"/>
    <w:rsid w:val="2D70482E"/>
    <w:rsid w:val="2D9E48E8"/>
    <w:rsid w:val="2DA8795D"/>
    <w:rsid w:val="2DAFDE4A"/>
    <w:rsid w:val="2DF636DA"/>
    <w:rsid w:val="2E755845"/>
    <w:rsid w:val="2EC31B29"/>
    <w:rsid w:val="2F424F98"/>
    <w:rsid w:val="2F4B7B98"/>
    <w:rsid w:val="2F7834C0"/>
    <w:rsid w:val="2FDF3DC6"/>
    <w:rsid w:val="2FDFEC82"/>
    <w:rsid w:val="2FFEDF39"/>
    <w:rsid w:val="2FFF31F6"/>
    <w:rsid w:val="2FFFBC36"/>
    <w:rsid w:val="30110AE9"/>
    <w:rsid w:val="30336A9F"/>
    <w:rsid w:val="30586099"/>
    <w:rsid w:val="3089102D"/>
    <w:rsid w:val="32666DBF"/>
    <w:rsid w:val="32786CD9"/>
    <w:rsid w:val="32A31339"/>
    <w:rsid w:val="32A92D2C"/>
    <w:rsid w:val="32E561F2"/>
    <w:rsid w:val="332F4249"/>
    <w:rsid w:val="337554C1"/>
    <w:rsid w:val="33C40EFA"/>
    <w:rsid w:val="33DC233B"/>
    <w:rsid w:val="33E23D2D"/>
    <w:rsid w:val="33FFBA20"/>
    <w:rsid w:val="340D03F4"/>
    <w:rsid w:val="34106DFB"/>
    <w:rsid w:val="34A011DC"/>
    <w:rsid w:val="34C5371F"/>
    <w:rsid w:val="34C630A6"/>
    <w:rsid w:val="34CA498D"/>
    <w:rsid w:val="356E7A73"/>
    <w:rsid w:val="35CA164F"/>
    <w:rsid w:val="35ED654C"/>
    <w:rsid w:val="36A7A9E2"/>
    <w:rsid w:val="36CF1036"/>
    <w:rsid w:val="36D9585B"/>
    <w:rsid w:val="36F602A9"/>
    <w:rsid w:val="37074A77"/>
    <w:rsid w:val="375A258A"/>
    <w:rsid w:val="377F9E74"/>
    <w:rsid w:val="379C1E96"/>
    <w:rsid w:val="379F81B3"/>
    <w:rsid w:val="37B7C2E7"/>
    <w:rsid w:val="37EB01B1"/>
    <w:rsid w:val="37FF698C"/>
    <w:rsid w:val="38784753"/>
    <w:rsid w:val="38A316EB"/>
    <w:rsid w:val="397A6C95"/>
    <w:rsid w:val="39BD63CE"/>
    <w:rsid w:val="39F7D41D"/>
    <w:rsid w:val="3A595F4B"/>
    <w:rsid w:val="3B181801"/>
    <w:rsid w:val="3B8E0546"/>
    <w:rsid w:val="3B9B22E7"/>
    <w:rsid w:val="3BDF2A71"/>
    <w:rsid w:val="3BFBF6E0"/>
    <w:rsid w:val="3BFD7094"/>
    <w:rsid w:val="3D1E7A12"/>
    <w:rsid w:val="3D4A69A7"/>
    <w:rsid w:val="3D5274A2"/>
    <w:rsid w:val="3D6E7757"/>
    <w:rsid w:val="3D7F9642"/>
    <w:rsid w:val="3D870FE3"/>
    <w:rsid w:val="3DA80C18"/>
    <w:rsid w:val="3DFD77D8"/>
    <w:rsid w:val="3E0F72E0"/>
    <w:rsid w:val="3E5B60DB"/>
    <w:rsid w:val="3E7B24AF"/>
    <w:rsid w:val="3E7F21CF"/>
    <w:rsid w:val="3E9C6B44"/>
    <w:rsid w:val="3ED3979F"/>
    <w:rsid w:val="3EF814B4"/>
    <w:rsid w:val="3FBADFC6"/>
    <w:rsid w:val="3FD7F3B6"/>
    <w:rsid w:val="3FDFA34F"/>
    <w:rsid w:val="3FFE58BB"/>
    <w:rsid w:val="3FFEF4C7"/>
    <w:rsid w:val="3FFF7806"/>
    <w:rsid w:val="3FFFD4AE"/>
    <w:rsid w:val="3FFFEE9C"/>
    <w:rsid w:val="4039566C"/>
    <w:rsid w:val="408F27F7"/>
    <w:rsid w:val="40E9094F"/>
    <w:rsid w:val="41261E1D"/>
    <w:rsid w:val="4183379C"/>
    <w:rsid w:val="41AD1041"/>
    <w:rsid w:val="41EA08B5"/>
    <w:rsid w:val="42014C57"/>
    <w:rsid w:val="427A361C"/>
    <w:rsid w:val="42BA05EB"/>
    <w:rsid w:val="42C964CB"/>
    <w:rsid w:val="4332664E"/>
    <w:rsid w:val="436C18F1"/>
    <w:rsid w:val="438F0619"/>
    <w:rsid w:val="439353EE"/>
    <w:rsid w:val="43CE770E"/>
    <w:rsid w:val="4409502C"/>
    <w:rsid w:val="4473B5AB"/>
    <w:rsid w:val="44970113"/>
    <w:rsid w:val="44F86EB3"/>
    <w:rsid w:val="44FD574A"/>
    <w:rsid w:val="44FF33C5"/>
    <w:rsid w:val="450633CA"/>
    <w:rsid w:val="451172E5"/>
    <w:rsid w:val="45354AA7"/>
    <w:rsid w:val="454F78C2"/>
    <w:rsid w:val="46120C85"/>
    <w:rsid w:val="466A147A"/>
    <w:rsid w:val="46810F38"/>
    <w:rsid w:val="46F62A89"/>
    <w:rsid w:val="46FB6C97"/>
    <w:rsid w:val="47D01EDF"/>
    <w:rsid w:val="47E51E85"/>
    <w:rsid w:val="48564DDA"/>
    <w:rsid w:val="486D028E"/>
    <w:rsid w:val="48E34ED9"/>
    <w:rsid w:val="48FD0594"/>
    <w:rsid w:val="492C2129"/>
    <w:rsid w:val="49825129"/>
    <w:rsid w:val="498C34BA"/>
    <w:rsid w:val="499C13C9"/>
    <w:rsid w:val="4A1255CB"/>
    <w:rsid w:val="4A8536D2"/>
    <w:rsid w:val="4AAF51F8"/>
    <w:rsid w:val="4AC9763E"/>
    <w:rsid w:val="4AF30483"/>
    <w:rsid w:val="4AFFF3F9"/>
    <w:rsid w:val="4B0E5548"/>
    <w:rsid w:val="4B8B517E"/>
    <w:rsid w:val="4BC2116F"/>
    <w:rsid w:val="4BC72F9F"/>
    <w:rsid w:val="4C1705E5"/>
    <w:rsid w:val="4C855396"/>
    <w:rsid w:val="4C9A533B"/>
    <w:rsid w:val="4CA54364"/>
    <w:rsid w:val="4CB052E1"/>
    <w:rsid w:val="4CF77071"/>
    <w:rsid w:val="4D322037"/>
    <w:rsid w:val="4D7C100D"/>
    <w:rsid w:val="4DBE102F"/>
    <w:rsid w:val="4DC02555"/>
    <w:rsid w:val="4E47108F"/>
    <w:rsid w:val="4E4C0585"/>
    <w:rsid w:val="4E6D2CB8"/>
    <w:rsid w:val="4E854BFF"/>
    <w:rsid w:val="4EB35BCC"/>
    <w:rsid w:val="4EF98FC8"/>
    <w:rsid w:val="4F3B240C"/>
    <w:rsid w:val="4FB42C89"/>
    <w:rsid w:val="50294293"/>
    <w:rsid w:val="50854616"/>
    <w:rsid w:val="50EA0737"/>
    <w:rsid w:val="51186119"/>
    <w:rsid w:val="52ED6F99"/>
    <w:rsid w:val="537F8BC1"/>
    <w:rsid w:val="538E48B1"/>
    <w:rsid w:val="541F44A7"/>
    <w:rsid w:val="54CA1022"/>
    <w:rsid w:val="54CB494E"/>
    <w:rsid w:val="54FB5EE6"/>
    <w:rsid w:val="556E47CD"/>
    <w:rsid w:val="556F04FE"/>
    <w:rsid w:val="55FA4972"/>
    <w:rsid w:val="56241FDF"/>
    <w:rsid w:val="56484ADD"/>
    <w:rsid w:val="565B7F3A"/>
    <w:rsid w:val="56B00CC9"/>
    <w:rsid w:val="56E9245E"/>
    <w:rsid w:val="57572E0A"/>
    <w:rsid w:val="57BF6286"/>
    <w:rsid w:val="57E72D0B"/>
    <w:rsid w:val="57FB090E"/>
    <w:rsid w:val="58BF09E9"/>
    <w:rsid w:val="58C52932"/>
    <w:rsid w:val="58F16C7A"/>
    <w:rsid w:val="59194DD0"/>
    <w:rsid w:val="59473E05"/>
    <w:rsid w:val="59522196"/>
    <w:rsid w:val="59525008"/>
    <w:rsid w:val="597F5D94"/>
    <w:rsid w:val="599F38A5"/>
    <w:rsid w:val="59B82642"/>
    <w:rsid w:val="59CB43DE"/>
    <w:rsid w:val="59D45205"/>
    <w:rsid w:val="59E00B01"/>
    <w:rsid w:val="5A0A45E5"/>
    <w:rsid w:val="5A126D51"/>
    <w:rsid w:val="5A205401"/>
    <w:rsid w:val="5A2F55C8"/>
    <w:rsid w:val="5A582D49"/>
    <w:rsid w:val="5A587B11"/>
    <w:rsid w:val="5A787664"/>
    <w:rsid w:val="5AFB2141"/>
    <w:rsid w:val="5B0DF17A"/>
    <w:rsid w:val="5B1024F7"/>
    <w:rsid w:val="5B3A7AB8"/>
    <w:rsid w:val="5B522F61"/>
    <w:rsid w:val="5B6F1719"/>
    <w:rsid w:val="5BCF772F"/>
    <w:rsid w:val="5BDDD023"/>
    <w:rsid w:val="5C595D12"/>
    <w:rsid w:val="5C782770"/>
    <w:rsid w:val="5CA75465"/>
    <w:rsid w:val="5D795D82"/>
    <w:rsid w:val="5DBDBCB5"/>
    <w:rsid w:val="5EA5516E"/>
    <w:rsid w:val="5ECA2293"/>
    <w:rsid w:val="5ECE474B"/>
    <w:rsid w:val="5EDBD9BA"/>
    <w:rsid w:val="5EF91487"/>
    <w:rsid w:val="5EFDE7A9"/>
    <w:rsid w:val="5EFFF56F"/>
    <w:rsid w:val="5F691D55"/>
    <w:rsid w:val="5F73395F"/>
    <w:rsid w:val="5F7B6F6A"/>
    <w:rsid w:val="5F8227C6"/>
    <w:rsid w:val="5FAB1581"/>
    <w:rsid w:val="5FBBEC2C"/>
    <w:rsid w:val="5FEF5841"/>
    <w:rsid w:val="5FEF6ED6"/>
    <w:rsid w:val="5FF7AE7D"/>
    <w:rsid w:val="5FFA2C87"/>
    <w:rsid w:val="5FFEB849"/>
    <w:rsid w:val="5FFF78D7"/>
    <w:rsid w:val="601C63BD"/>
    <w:rsid w:val="6035664C"/>
    <w:rsid w:val="60C93F57"/>
    <w:rsid w:val="611E71F1"/>
    <w:rsid w:val="6207340E"/>
    <w:rsid w:val="62392EB4"/>
    <w:rsid w:val="62FD4FF9"/>
    <w:rsid w:val="63FFD5A1"/>
    <w:rsid w:val="645B36B3"/>
    <w:rsid w:val="64ED17A1"/>
    <w:rsid w:val="651053F1"/>
    <w:rsid w:val="65324A71"/>
    <w:rsid w:val="658F6155"/>
    <w:rsid w:val="659473B3"/>
    <w:rsid w:val="65C27E6A"/>
    <w:rsid w:val="662D67B9"/>
    <w:rsid w:val="664C6B61"/>
    <w:rsid w:val="66782EA9"/>
    <w:rsid w:val="670F7F24"/>
    <w:rsid w:val="672542C6"/>
    <w:rsid w:val="67302657"/>
    <w:rsid w:val="678F3DBF"/>
    <w:rsid w:val="67BE0FC1"/>
    <w:rsid w:val="67F46F31"/>
    <w:rsid w:val="67F5694C"/>
    <w:rsid w:val="68291B36"/>
    <w:rsid w:val="686611FC"/>
    <w:rsid w:val="68F71FC3"/>
    <w:rsid w:val="68FE30B5"/>
    <w:rsid w:val="697B207B"/>
    <w:rsid w:val="697F6B89"/>
    <w:rsid w:val="69DD54B2"/>
    <w:rsid w:val="6A714BEE"/>
    <w:rsid w:val="6A7F0C9A"/>
    <w:rsid w:val="6A842A4E"/>
    <w:rsid w:val="6A935267"/>
    <w:rsid w:val="6A9B04C8"/>
    <w:rsid w:val="6ABD5229"/>
    <w:rsid w:val="6AC72CD7"/>
    <w:rsid w:val="6B3837F7"/>
    <w:rsid w:val="6B5C2732"/>
    <w:rsid w:val="6BD62077"/>
    <w:rsid w:val="6BEFB349"/>
    <w:rsid w:val="6BFA5AB3"/>
    <w:rsid w:val="6C5850C7"/>
    <w:rsid w:val="6CBB7A80"/>
    <w:rsid w:val="6D2556A2"/>
    <w:rsid w:val="6D400349"/>
    <w:rsid w:val="6D7BFCF6"/>
    <w:rsid w:val="6D800DEC"/>
    <w:rsid w:val="6DD4811A"/>
    <w:rsid w:val="6DF3D74C"/>
    <w:rsid w:val="6E112D3E"/>
    <w:rsid w:val="6E1C0F6A"/>
    <w:rsid w:val="6E4F1534"/>
    <w:rsid w:val="6E605EDB"/>
    <w:rsid w:val="6EBBE1EF"/>
    <w:rsid w:val="6EFE61B5"/>
    <w:rsid w:val="6F35C00E"/>
    <w:rsid w:val="6F3D26AD"/>
    <w:rsid w:val="6F483FA1"/>
    <w:rsid w:val="6F572D70"/>
    <w:rsid w:val="6F69D22E"/>
    <w:rsid w:val="6F78CC4E"/>
    <w:rsid w:val="6F7E0BC7"/>
    <w:rsid w:val="6F7FF5E0"/>
    <w:rsid w:val="6F98D650"/>
    <w:rsid w:val="6FAFB75A"/>
    <w:rsid w:val="6FBFDB9D"/>
    <w:rsid w:val="6FBFDED8"/>
    <w:rsid w:val="6FCA1077"/>
    <w:rsid w:val="6FDF3AE7"/>
    <w:rsid w:val="6FDFDC2C"/>
    <w:rsid w:val="6FFCE731"/>
    <w:rsid w:val="6FFF6C9E"/>
    <w:rsid w:val="7000374F"/>
    <w:rsid w:val="714D6185"/>
    <w:rsid w:val="717D3F41"/>
    <w:rsid w:val="71A0606D"/>
    <w:rsid w:val="71E6486A"/>
    <w:rsid w:val="71FA350A"/>
    <w:rsid w:val="724A7E11"/>
    <w:rsid w:val="729C4398"/>
    <w:rsid w:val="72FD0A7E"/>
    <w:rsid w:val="732E13C2"/>
    <w:rsid w:val="73373635"/>
    <w:rsid w:val="73DB360D"/>
    <w:rsid w:val="73EF73BE"/>
    <w:rsid w:val="73FB0B7E"/>
    <w:rsid w:val="74676CF0"/>
    <w:rsid w:val="74F970F6"/>
    <w:rsid w:val="750F0424"/>
    <w:rsid w:val="752175BA"/>
    <w:rsid w:val="754D59AE"/>
    <w:rsid w:val="754E3901"/>
    <w:rsid w:val="757F05FA"/>
    <w:rsid w:val="75AF26A1"/>
    <w:rsid w:val="75C42647"/>
    <w:rsid w:val="760235C0"/>
    <w:rsid w:val="76FE54D0"/>
    <w:rsid w:val="775D2F92"/>
    <w:rsid w:val="778FDBF3"/>
    <w:rsid w:val="779B8FBD"/>
    <w:rsid w:val="77AE8D32"/>
    <w:rsid w:val="77BDC72C"/>
    <w:rsid w:val="77BFA5EE"/>
    <w:rsid w:val="77CE269B"/>
    <w:rsid w:val="77D09930"/>
    <w:rsid w:val="77D31C15"/>
    <w:rsid w:val="77DF22AC"/>
    <w:rsid w:val="77DF6D46"/>
    <w:rsid w:val="77EF4802"/>
    <w:rsid w:val="77FDAF35"/>
    <w:rsid w:val="77FE6C3C"/>
    <w:rsid w:val="77FE7013"/>
    <w:rsid w:val="784F7772"/>
    <w:rsid w:val="7868289A"/>
    <w:rsid w:val="78DD2859"/>
    <w:rsid w:val="79352EE7"/>
    <w:rsid w:val="798A3C76"/>
    <w:rsid w:val="799254B9"/>
    <w:rsid w:val="7997550A"/>
    <w:rsid w:val="79B77FBE"/>
    <w:rsid w:val="79CD3CB5"/>
    <w:rsid w:val="79EB3E31"/>
    <w:rsid w:val="79FAE740"/>
    <w:rsid w:val="79FBC700"/>
    <w:rsid w:val="79FF3B93"/>
    <w:rsid w:val="7A700BAC"/>
    <w:rsid w:val="7AC252F0"/>
    <w:rsid w:val="7AFBA94B"/>
    <w:rsid w:val="7B571FEF"/>
    <w:rsid w:val="7B7F23EA"/>
    <w:rsid w:val="7BAF4651"/>
    <w:rsid w:val="7BD068C4"/>
    <w:rsid w:val="7BEFDF42"/>
    <w:rsid w:val="7BFAA3A7"/>
    <w:rsid w:val="7BFBF828"/>
    <w:rsid w:val="7BFD36B0"/>
    <w:rsid w:val="7C699ED2"/>
    <w:rsid w:val="7C7A1853"/>
    <w:rsid w:val="7CA7168C"/>
    <w:rsid w:val="7CAB6DDB"/>
    <w:rsid w:val="7CEDF2C7"/>
    <w:rsid w:val="7CF11A09"/>
    <w:rsid w:val="7CF75104"/>
    <w:rsid w:val="7CFC8D50"/>
    <w:rsid w:val="7D5D8CEA"/>
    <w:rsid w:val="7D7F11D9"/>
    <w:rsid w:val="7D7FEC61"/>
    <w:rsid w:val="7D9CFB37"/>
    <w:rsid w:val="7DB879AC"/>
    <w:rsid w:val="7DD60E8D"/>
    <w:rsid w:val="7DDFC8B1"/>
    <w:rsid w:val="7DF6C8B3"/>
    <w:rsid w:val="7DFB89D0"/>
    <w:rsid w:val="7DFE3C7B"/>
    <w:rsid w:val="7E7F9DFD"/>
    <w:rsid w:val="7EA5BB47"/>
    <w:rsid w:val="7EBC605B"/>
    <w:rsid w:val="7EDF194B"/>
    <w:rsid w:val="7EE6ED7B"/>
    <w:rsid w:val="7EECD052"/>
    <w:rsid w:val="7EF4EA0F"/>
    <w:rsid w:val="7EF55560"/>
    <w:rsid w:val="7EF637B1"/>
    <w:rsid w:val="7EFF42A9"/>
    <w:rsid w:val="7EFF785D"/>
    <w:rsid w:val="7F0F1D84"/>
    <w:rsid w:val="7F0F3CC5"/>
    <w:rsid w:val="7F2F6285"/>
    <w:rsid w:val="7F379EC8"/>
    <w:rsid w:val="7F393393"/>
    <w:rsid w:val="7F4D8B4A"/>
    <w:rsid w:val="7F6357F4"/>
    <w:rsid w:val="7F757436"/>
    <w:rsid w:val="7F7ADD39"/>
    <w:rsid w:val="7F7C82D0"/>
    <w:rsid w:val="7F7D19DB"/>
    <w:rsid w:val="7F7F7D8A"/>
    <w:rsid w:val="7F877CFA"/>
    <w:rsid w:val="7F9AA2B6"/>
    <w:rsid w:val="7F9FD31C"/>
    <w:rsid w:val="7FAB2536"/>
    <w:rsid w:val="7FB65428"/>
    <w:rsid w:val="7FBA085F"/>
    <w:rsid w:val="7FBECBA6"/>
    <w:rsid w:val="7FCE7F9D"/>
    <w:rsid w:val="7FD137E6"/>
    <w:rsid w:val="7FD73394"/>
    <w:rsid w:val="7FDA6256"/>
    <w:rsid w:val="7FDD6A8B"/>
    <w:rsid w:val="7FDFC21F"/>
    <w:rsid w:val="7FDFEF06"/>
    <w:rsid w:val="7FE6DEA9"/>
    <w:rsid w:val="7FE9CF61"/>
    <w:rsid w:val="7FEE58C9"/>
    <w:rsid w:val="7FF35B0F"/>
    <w:rsid w:val="7FF3F7BF"/>
    <w:rsid w:val="7FF62337"/>
    <w:rsid w:val="7FFD25DC"/>
    <w:rsid w:val="7FFDB7E9"/>
    <w:rsid w:val="7FFDBE3F"/>
    <w:rsid w:val="7FFF6EBE"/>
    <w:rsid w:val="7FFF786A"/>
    <w:rsid w:val="7FFF825E"/>
    <w:rsid w:val="837F1E13"/>
    <w:rsid w:val="876F516F"/>
    <w:rsid w:val="89772A6B"/>
    <w:rsid w:val="967FE882"/>
    <w:rsid w:val="9B1138A6"/>
    <w:rsid w:val="9C738157"/>
    <w:rsid w:val="9CBF866C"/>
    <w:rsid w:val="9D7A1D02"/>
    <w:rsid w:val="9DBF03D8"/>
    <w:rsid w:val="9EFAE7F9"/>
    <w:rsid w:val="9FFB3B15"/>
    <w:rsid w:val="9FFFA04B"/>
    <w:rsid w:val="A5FF38F4"/>
    <w:rsid w:val="A67B6997"/>
    <w:rsid w:val="ACE921BB"/>
    <w:rsid w:val="AECFA40A"/>
    <w:rsid w:val="AF47DAFC"/>
    <w:rsid w:val="AF6F8A43"/>
    <w:rsid w:val="AFF794D9"/>
    <w:rsid w:val="B75D1EA0"/>
    <w:rsid w:val="B7BF861C"/>
    <w:rsid w:val="B7FA038D"/>
    <w:rsid w:val="BB090FF1"/>
    <w:rsid w:val="BB76CCE2"/>
    <w:rsid w:val="BBF7A783"/>
    <w:rsid w:val="BBFD9619"/>
    <w:rsid w:val="BD37EB86"/>
    <w:rsid w:val="BDB1CE12"/>
    <w:rsid w:val="BDB77182"/>
    <w:rsid w:val="BDED55AD"/>
    <w:rsid w:val="BDF9883F"/>
    <w:rsid w:val="BE6F00F7"/>
    <w:rsid w:val="BE7FF2EC"/>
    <w:rsid w:val="BEEEF663"/>
    <w:rsid w:val="BF07F332"/>
    <w:rsid w:val="BF2F9531"/>
    <w:rsid w:val="BF4E1675"/>
    <w:rsid w:val="BF66DDFA"/>
    <w:rsid w:val="BF775AF6"/>
    <w:rsid w:val="BF7760C6"/>
    <w:rsid w:val="BF7C27FA"/>
    <w:rsid w:val="BF93ABD3"/>
    <w:rsid w:val="BFAC56C4"/>
    <w:rsid w:val="BFBF182D"/>
    <w:rsid w:val="BFBF5E54"/>
    <w:rsid w:val="BFD502A2"/>
    <w:rsid w:val="BFF53487"/>
    <w:rsid w:val="BFF7F393"/>
    <w:rsid w:val="C3FF7205"/>
    <w:rsid w:val="C6FAD132"/>
    <w:rsid w:val="C71E702A"/>
    <w:rsid w:val="C97FF5F9"/>
    <w:rsid w:val="CBFA5694"/>
    <w:rsid w:val="CDEE7A33"/>
    <w:rsid w:val="CFABE2A2"/>
    <w:rsid w:val="CFBB0556"/>
    <w:rsid w:val="CFD9AC0F"/>
    <w:rsid w:val="CFEEDB3C"/>
    <w:rsid w:val="CFEFFAD0"/>
    <w:rsid w:val="CFEFFD94"/>
    <w:rsid w:val="D27C5833"/>
    <w:rsid w:val="D33DBD9A"/>
    <w:rsid w:val="D3EB0E2D"/>
    <w:rsid w:val="D5BD56CD"/>
    <w:rsid w:val="D5FF72D1"/>
    <w:rsid w:val="D6D216B0"/>
    <w:rsid w:val="D77FD30C"/>
    <w:rsid w:val="D7FD33D8"/>
    <w:rsid w:val="D89F1FDF"/>
    <w:rsid w:val="D9FF6FF2"/>
    <w:rsid w:val="DB895DC7"/>
    <w:rsid w:val="DBFED029"/>
    <w:rsid w:val="DBFFFD1D"/>
    <w:rsid w:val="DC2FB9DF"/>
    <w:rsid w:val="DC7F0469"/>
    <w:rsid w:val="DCF3CD86"/>
    <w:rsid w:val="DD67D02F"/>
    <w:rsid w:val="DDDF6C72"/>
    <w:rsid w:val="DDFB1DDE"/>
    <w:rsid w:val="DDFC61DC"/>
    <w:rsid w:val="DDFF41BE"/>
    <w:rsid w:val="DE5D64AD"/>
    <w:rsid w:val="DF7FC6AD"/>
    <w:rsid w:val="DFA6FBAC"/>
    <w:rsid w:val="DFA7C00C"/>
    <w:rsid w:val="DFB33B3A"/>
    <w:rsid w:val="DFB7DF2A"/>
    <w:rsid w:val="DFBD558F"/>
    <w:rsid w:val="DFC2FA2B"/>
    <w:rsid w:val="DFE9FF66"/>
    <w:rsid w:val="E1395480"/>
    <w:rsid w:val="E32FD897"/>
    <w:rsid w:val="E3FDB4BF"/>
    <w:rsid w:val="E57911EA"/>
    <w:rsid w:val="E5BD6681"/>
    <w:rsid w:val="E71ED098"/>
    <w:rsid w:val="E77FCEF5"/>
    <w:rsid w:val="E7BF134A"/>
    <w:rsid w:val="E7D37524"/>
    <w:rsid w:val="E7D72284"/>
    <w:rsid w:val="E7EF4211"/>
    <w:rsid w:val="E7EF9B79"/>
    <w:rsid w:val="E8DDF0B8"/>
    <w:rsid w:val="E8EABEA2"/>
    <w:rsid w:val="EBB32DE6"/>
    <w:rsid w:val="EBFA2C80"/>
    <w:rsid w:val="EBFBCC91"/>
    <w:rsid w:val="EBFF2CF8"/>
    <w:rsid w:val="EBFFA75C"/>
    <w:rsid w:val="ECFF2C35"/>
    <w:rsid w:val="EDF70797"/>
    <w:rsid w:val="EEDF1B9C"/>
    <w:rsid w:val="EEF591D8"/>
    <w:rsid w:val="EEF706D2"/>
    <w:rsid w:val="EF666983"/>
    <w:rsid w:val="EF9FBD23"/>
    <w:rsid w:val="EFB32CEF"/>
    <w:rsid w:val="EFD97BD7"/>
    <w:rsid w:val="EFDE232E"/>
    <w:rsid w:val="EFFA97C3"/>
    <w:rsid w:val="EFFFB820"/>
    <w:rsid w:val="F1BF0C14"/>
    <w:rsid w:val="F3F7E6CC"/>
    <w:rsid w:val="F3FD2C60"/>
    <w:rsid w:val="F3FE1AF7"/>
    <w:rsid w:val="F4F9ECF1"/>
    <w:rsid w:val="F52B4B56"/>
    <w:rsid w:val="F5AE4762"/>
    <w:rsid w:val="F5E784C8"/>
    <w:rsid w:val="F5EFAC4F"/>
    <w:rsid w:val="F5F5CA8B"/>
    <w:rsid w:val="F5F671AA"/>
    <w:rsid w:val="F5F9EF7E"/>
    <w:rsid w:val="F63F4109"/>
    <w:rsid w:val="F67D958A"/>
    <w:rsid w:val="F6FB9FA2"/>
    <w:rsid w:val="F6FEF22A"/>
    <w:rsid w:val="F6FFA17C"/>
    <w:rsid w:val="F717BC8F"/>
    <w:rsid w:val="F71BF0ED"/>
    <w:rsid w:val="F7777C58"/>
    <w:rsid w:val="F7A777BA"/>
    <w:rsid w:val="F7BFA75F"/>
    <w:rsid w:val="F7DD915B"/>
    <w:rsid w:val="F7DFE143"/>
    <w:rsid w:val="F7EB105D"/>
    <w:rsid w:val="F7F5C576"/>
    <w:rsid w:val="F7F7E6C6"/>
    <w:rsid w:val="F7FACC54"/>
    <w:rsid w:val="F7FF8793"/>
    <w:rsid w:val="F7FF9872"/>
    <w:rsid w:val="F9AB6250"/>
    <w:rsid w:val="F9F8DBD5"/>
    <w:rsid w:val="FA37026B"/>
    <w:rsid w:val="FAFC23F6"/>
    <w:rsid w:val="FB3FD8F4"/>
    <w:rsid w:val="FB6E079A"/>
    <w:rsid w:val="FB734C99"/>
    <w:rsid w:val="FB778652"/>
    <w:rsid w:val="FB8FE9CA"/>
    <w:rsid w:val="FB97C647"/>
    <w:rsid w:val="FBBF67B8"/>
    <w:rsid w:val="FBF3E86E"/>
    <w:rsid w:val="FBF64100"/>
    <w:rsid w:val="FBFD89EF"/>
    <w:rsid w:val="FD1E46B0"/>
    <w:rsid w:val="FD37DD2D"/>
    <w:rsid w:val="FD8F6171"/>
    <w:rsid w:val="FDCE1C03"/>
    <w:rsid w:val="FDDFCD2D"/>
    <w:rsid w:val="FDFB1AF4"/>
    <w:rsid w:val="FDFBB5AE"/>
    <w:rsid w:val="FDFEDD81"/>
    <w:rsid w:val="FE7F004D"/>
    <w:rsid w:val="FEABB750"/>
    <w:rsid w:val="FEC359F6"/>
    <w:rsid w:val="FEEFA8FC"/>
    <w:rsid w:val="FEFB4801"/>
    <w:rsid w:val="FEFFED3D"/>
    <w:rsid w:val="FF4D4675"/>
    <w:rsid w:val="FF569D64"/>
    <w:rsid w:val="FF5FFC01"/>
    <w:rsid w:val="FF63DD51"/>
    <w:rsid w:val="FF6E455F"/>
    <w:rsid w:val="FF7F6642"/>
    <w:rsid w:val="FF8E2F66"/>
    <w:rsid w:val="FF9D75C6"/>
    <w:rsid w:val="FFADCCE8"/>
    <w:rsid w:val="FFB7FB09"/>
    <w:rsid w:val="FFBB5059"/>
    <w:rsid w:val="FFBFDEA9"/>
    <w:rsid w:val="FFCCD37C"/>
    <w:rsid w:val="FFCF6453"/>
    <w:rsid w:val="FFDDB72F"/>
    <w:rsid w:val="FFDEF4B6"/>
    <w:rsid w:val="FFEFD7F1"/>
    <w:rsid w:val="FFF6A8CE"/>
    <w:rsid w:val="FFF98FD6"/>
    <w:rsid w:val="FFFD4B32"/>
    <w:rsid w:val="FFFD7739"/>
    <w:rsid w:val="FFFDE470"/>
    <w:rsid w:val="FFFEE4EA"/>
    <w:rsid w:val="FFFF289D"/>
    <w:rsid w:val="FFFF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rFonts w:ascii="Calibri" w:hAnsi="Calibri"/>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57"/>
    <w:qFormat/>
    <w:uiPriority w:val="99"/>
    <w:pPr>
      <w:jc w:val="left"/>
    </w:pPr>
  </w:style>
  <w:style w:type="paragraph" w:styleId="5">
    <w:name w:val="Closing"/>
    <w:basedOn w:val="1"/>
    <w:link w:val="56"/>
    <w:qFormat/>
    <w:uiPriority w:val="0"/>
    <w:pPr>
      <w:ind w:left="100" w:leftChars="2100"/>
    </w:pPr>
    <w:rPr>
      <w:rFonts w:ascii="仿宋_GB2312" w:eastAsia="仿宋_GB2312"/>
      <w:sz w:val="32"/>
      <w:szCs w:val="32"/>
    </w:rPr>
  </w:style>
  <w:style w:type="paragraph" w:styleId="6">
    <w:name w:val="Body Text"/>
    <w:basedOn w:val="1"/>
    <w:qFormat/>
    <w:uiPriority w:val="0"/>
    <w:pPr>
      <w:jc w:val="center"/>
    </w:pPr>
    <w:rPr>
      <w:sz w:val="24"/>
      <w:szCs w:val="20"/>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Date"/>
    <w:basedOn w:val="1"/>
    <w:next w:val="1"/>
    <w:link w:val="61"/>
    <w:qFormat/>
    <w:uiPriority w:val="99"/>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60"/>
    <w:qFormat/>
    <w:uiPriority w:val="99"/>
    <w:pPr>
      <w:tabs>
        <w:tab w:val="center" w:pos="4153"/>
        <w:tab w:val="right" w:pos="8306"/>
      </w:tabs>
      <w:snapToGrid w:val="0"/>
      <w:jc w:val="left"/>
    </w:pPr>
    <w:rPr>
      <w:sz w:val="18"/>
      <w:szCs w:val="18"/>
    </w:rPr>
  </w:style>
  <w:style w:type="paragraph" w:styleId="13">
    <w:name w:val="header"/>
    <w:basedOn w:val="1"/>
    <w:link w:val="55"/>
    <w:qFormat/>
    <w:uiPriority w:val="99"/>
    <w:pPr>
      <w:pBdr>
        <w:bottom w:val="single" w:color="auto" w:sz="6" w:space="1"/>
      </w:pBdr>
      <w:tabs>
        <w:tab w:val="center" w:pos="4153"/>
        <w:tab w:val="right" w:pos="8306"/>
      </w:tabs>
      <w:snapToGrid w:val="0"/>
      <w:jc w:val="center"/>
    </w:pPr>
    <w:rPr>
      <w:sz w:val="18"/>
      <w:szCs w:val="20"/>
    </w:rPr>
  </w:style>
  <w:style w:type="paragraph" w:styleId="14">
    <w:name w:val="Subtitle"/>
    <w:basedOn w:val="1"/>
    <w:next w:val="1"/>
    <w:qFormat/>
    <w:uiPriority w:val="0"/>
    <w:pPr>
      <w:spacing w:beforeLines="50" w:afterLines="50" w:line="600" w:lineRule="atLeast"/>
      <w:ind w:firstLine="200" w:firstLineChars="200"/>
      <w:jc w:val="left"/>
      <w:outlineLvl w:val="1"/>
    </w:pPr>
    <w:rPr>
      <w:rFonts w:ascii="Cambria" w:hAnsi="Cambria" w:eastAsia="仿宋_GB2312"/>
      <w:b/>
      <w:bCs/>
      <w:kern w:val="28"/>
      <w:sz w:val="32"/>
      <w:szCs w:val="32"/>
    </w:rPr>
  </w:style>
  <w:style w:type="paragraph" w:styleId="15">
    <w:name w:val="Body Text Indent 3"/>
    <w:basedOn w:val="1"/>
    <w:qFormat/>
    <w:uiPriority w:val="0"/>
    <w:pPr>
      <w:spacing w:after="120"/>
      <w:ind w:left="420"/>
    </w:pPr>
    <w:rPr>
      <w:sz w:val="16"/>
      <w:szCs w:val="16"/>
    </w:rPr>
  </w:style>
  <w:style w:type="paragraph" w:styleId="16">
    <w:name w:val="Body Text 2"/>
    <w:basedOn w:val="1"/>
    <w:qFormat/>
    <w:uiPriority w:val="0"/>
    <w:pPr>
      <w:spacing w:after="120" w:line="480" w:lineRule="auto"/>
    </w:pPr>
  </w:style>
  <w:style w:type="paragraph" w:styleId="17">
    <w:name w:val="Normal (Web)"/>
    <w:basedOn w:val="1"/>
    <w:qFormat/>
    <w:uiPriority w:val="99"/>
    <w:pPr>
      <w:widowControl/>
      <w:spacing w:before="100" w:beforeAutospacing="1" w:after="100" w:afterAutospacing="1"/>
      <w:jc w:val="left"/>
    </w:pPr>
    <w:rPr>
      <w:rFonts w:ascii="宋体" w:hAnsi="宋体"/>
      <w:kern w:val="0"/>
      <w:sz w:val="24"/>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rFonts w:cs="Times New Roman"/>
      <w:b/>
      <w:bCs/>
    </w:rPr>
  </w:style>
  <w:style w:type="character" w:styleId="22">
    <w:name w:val="page number"/>
    <w:basedOn w:val="20"/>
    <w:qFormat/>
    <w:uiPriority w:val="0"/>
    <w:rPr>
      <w:rFonts w:ascii="仿宋_GB2312" w:eastAsia="仿宋_GB2312" w:cs="Times New Roman"/>
      <w:b/>
      <w:sz w:val="32"/>
      <w:szCs w:val="32"/>
    </w:rPr>
  </w:style>
  <w:style w:type="character" w:styleId="23">
    <w:name w:val="Hyperlink"/>
    <w:unhideWhenUsed/>
    <w:qFormat/>
    <w:uiPriority w:val="99"/>
    <w:rPr>
      <w:color w:val="0000FF"/>
      <w:u w:val="single"/>
    </w:rPr>
  </w:style>
  <w:style w:type="character" w:styleId="24">
    <w:name w:val="annotation reference"/>
    <w:semiHidden/>
    <w:qFormat/>
    <w:uiPriority w:val="0"/>
    <w:rPr>
      <w:rFonts w:cs="Times New Roman"/>
      <w:sz w:val="21"/>
      <w:szCs w:val="21"/>
    </w:rPr>
  </w:style>
  <w:style w:type="paragraph" w:customStyle="1" w:styleId="25">
    <w:name w:val="标题1"/>
    <w:basedOn w:val="1"/>
    <w:next w:val="6"/>
    <w:qFormat/>
    <w:uiPriority w:val="0"/>
    <w:pPr>
      <w:keepNext/>
      <w:keepLines/>
      <w:suppressAutoHyphens/>
      <w:spacing w:before="240" w:after="60"/>
    </w:pPr>
    <w:rPr>
      <w:rFonts w:ascii="Arial" w:hAnsi="Arial" w:cs="Tahoma"/>
      <w:b/>
      <w:bCs/>
      <w:sz w:val="32"/>
      <w:szCs w:val="32"/>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Char"/>
    <w:basedOn w:val="1"/>
    <w:qFormat/>
    <w:uiPriority w:val="0"/>
    <w:rPr>
      <w:rFonts w:ascii="宋体" w:hAnsi="宋体" w:cs="Courier New"/>
      <w:sz w:val="32"/>
      <w:szCs w:val="32"/>
    </w:rPr>
  </w:style>
  <w:style w:type="paragraph" w:customStyle="1" w:styleId="28">
    <w:name w:val="文章"/>
    <w:basedOn w:val="1"/>
    <w:qFormat/>
    <w:uiPriority w:val="0"/>
    <w:pPr>
      <w:spacing w:beforeLines="50" w:line="360" w:lineRule="auto"/>
      <w:ind w:firstLine="480" w:firstLineChars="200"/>
    </w:pPr>
    <w:rPr>
      <w:sz w:val="24"/>
    </w:rPr>
  </w:style>
  <w:style w:type="paragraph" w:customStyle="1" w:styleId="29">
    <w:name w:val="表格内容"/>
    <w:basedOn w:val="1"/>
    <w:qFormat/>
    <w:uiPriority w:val="0"/>
    <w:pPr>
      <w:suppressLineNumbers/>
      <w:suppressAutoHyphens/>
    </w:pPr>
    <w:rPr>
      <w:szCs w:val="20"/>
    </w:rPr>
  </w:style>
  <w:style w:type="paragraph" w:customStyle="1" w:styleId="30">
    <w:name w:val="Char11"/>
    <w:basedOn w:val="1"/>
    <w:qFormat/>
    <w:uiPriority w:val="0"/>
    <w:rPr>
      <w:rFonts w:ascii="宋体" w:hAnsi="宋体" w:cs="Courier New"/>
      <w:sz w:val="32"/>
      <w:szCs w:val="32"/>
    </w:rPr>
  </w:style>
  <w:style w:type="paragraph" w:customStyle="1" w:styleId="31">
    <w:name w:val="Default"/>
    <w:qFormat/>
    <w:uiPriority w:val="0"/>
    <w:pPr>
      <w:widowControl w:val="0"/>
      <w:autoSpaceDE w:val="0"/>
      <w:autoSpaceDN w:val="0"/>
      <w:adjustRightInd w:val="0"/>
    </w:pPr>
    <w:rPr>
      <w:rFonts w:ascii="FZKai-Z03S" w:hAnsi="FZKai-Z03S" w:eastAsia="宋体" w:cs="FZKai-Z03S"/>
      <w:color w:val="000000"/>
      <w:sz w:val="24"/>
      <w:szCs w:val="24"/>
      <w:lang w:val="en-US" w:eastAsia="zh-CN" w:bidi="ar-SA"/>
    </w:rPr>
  </w:style>
  <w:style w:type="paragraph" w:customStyle="1" w:styleId="32">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WW-普通文字"/>
    <w:basedOn w:val="1"/>
    <w:qFormat/>
    <w:uiPriority w:val="0"/>
    <w:pPr>
      <w:suppressAutoHyphens/>
    </w:pPr>
    <w:rPr>
      <w:rFonts w:ascii="宋体" w:hAnsi="宋体" w:cs="Tahoma"/>
      <w:kern w:val="1"/>
      <w:szCs w:val="20"/>
    </w:rPr>
  </w:style>
  <w:style w:type="paragraph" w:customStyle="1" w:styleId="35">
    <w:name w:val="msolistparagraph"/>
    <w:basedOn w:val="1"/>
    <w:qFormat/>
    <w:uiPriority w:val="0"/>
    <w:pPr>
      <w:ind w:firstLine="420" w:firstLineChars="200"/>
    </w:pPr>
    <w:rPr>
      <w:rFonts w:ascii="Calibri" w:hAnsi="Calibri"/>
      <w:szCs w:val="22"/>
    </w:rPr>
  </w:style>
  <w:style w:type="paragraph" w:customStyle="1" w:styleId="36">
    <w:name w:val="_Style 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List Paragraph1"/>
    <w:basedOn w:val="1"/>
    <w:qFormat/>
    <w:uiPriority w:val="0"/>
    <w:pPr>
      <w:ind w:firstLine="420" w:firstLineChars="200"/>
    </w:pPr>
    <w:rPr>
      <w:rFonts w:ascii="Calibri" w:hAnsi="Calibri"/>
      <w:szCs w:val="20"/>
    </w:rPr>
  </w:style>
  <w:style w:type="paragraph" w:customStyle="1" w:styleId="38">
    <w:name w:val="Char1 Char Char Char"/>
    <w:basedOn w:val="1"/>
    <w:qFormat/>
    <w:uiPriority w:val="0"/>
    <w:rPr>
      <w:rFonts w:ascii="仿宋_GB2312" w:eastAsia="仿宋_GB2312"/>
      <w:b/>
      <w:sz w:val="32"/>
      <w:szCs w:val="32"/>
    </w:rPr>
  </w:style>
  <w:style w:type="paragraph" w:customStyle="1" w:styleId="39">
    <w:name w:val="WW-日期1"/>
    <w:basedOn w:val="1"/>
    <w:qFormat/>
    <w:uiPriority w:val="0"/>
    <w:rPr>
      <w:spacing w:val="20"/>
      <w:kern w:val="1"/>
      <w:sz w:val="32"/>
      <w:szCs w:val="20"/>
    </w:rPr>
  </w:style>
  <w:style w:type="paragraph" w:customStyle="1" w:styleId="40">
    <w:name w:val="Char1 Char Char Char1"/>
    <w:basedOn w:val="1"/>
    <w:qFormat/>
    <w:uiPriority w:val="0"/>
    <w:rPr>
      <w:rFonts w:ascii="Tahoma" w:hAnsi="Tahoma"/>
      <w:sz w:val="24"/>
      <w:szCs w:val="20"/>
    </w:rPr>
  </w:style>
  <w:style w:type="paragraph" w:customStyle="1" w:styleId="4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字元 字元 Char Char"/>
    <w:basedOn w:val="3"/>
    <w:qFormat/>
    <w:uiPriority w:val="0"/>
    <w:pPr>
      <w:adjustRightInd w:val="0"/>
      <w:spacing w:line="436" w:lineRule="exact"/>
      <w:ind w:left="357"/>
      <w:jc w:val="left"/>
      <w:outlineLvl w:val="3"/>
    </w:pPr>
    <w:rPr>
      <w:rFonts w:ascii="Tahoma" w:hAnsi="Tahoma"/>
      <w:b/>
      <w:sz w:val="24"/>
    </w:rPr>
  </w:style>
  <w:style w:type="paragraph" w:customStyle="1" w:styleId="43">
    <w:name w:val="正文文本缩进1"/>
    <w:basedOn w:val="1"/>
    <w:qFormat/>
    <w:uiPriority w:val="0"/>
    <w:pPr>
      <w:ind w:firstLine="640" w:firstLineChars="200"/>
    </w:pPr>
    <w:rPr>
      <w:rFonts w:ascii="仿宋_GB2312" w:hAnsi="宋体" w:eastAsia="仿宋_GB2312"/>
      <w:sz w:val="32"/>
      <w:szCs w:val="28"/>
    </w:rPr>
  </w:style>
  <w:style w:type="paragraph" w:customStyle="1" w:styleId="44">
    <w:name w:val="正文首行缩进1"/>
    <w:basedOn w:val="6"/>
    <w:qFormat/>
    <w:uiPriority w:val="0"/>
    <w:pPr>
      <w:spacing w:after="120"/>
      <w:jc w:val="both"/>
    </w:pPr>
    <w:rPr>
      <w:kern w:val="0"/>
      <w:sz w:val="20"/>
      <w:szCs w:val="24"/>
    </w:rPr>
  </w:style>
  <w:style w:type="paragraph" w:customStyle="1" w:styleId="45">
    <w:name w:val="Char Char Char1 Char"/>
    <w:basedOn w:val="1"/>
    <w:qFormat/>
    <w:uiPriority w:val="0"/>
    <w:rPr>
      <w:rFonts w:ascii="仿宋_GB2312" w:hAnsi="仿宋_GB2312" w:cs="仿宋_GB2312"/>
      <w:szCs w:val="21"/>
    </w:rPr>
  </w:style>
  <w:style w:type="paragraph" w:customStyle="1" w:styleId="46">
    <w:name w:val="Char Char Char Char"/>
    <w:basedOn w:val="1"/>
    <w:qFormat/>
    <w:uiPriority w:val="0"/>
    <w:pPr>
      <w:adjustRightInd w:val="0"/>
      <w:spacing w:line="360" w:lineRule="auto"/>
    </w:pPr>
    <w:rPr>
      <w:kern w:val="0"/>
      <w:sz w:val="24"/>
      <w:szCs w:val="20"/>
    </w:rPr>
  </w:style>
  <w:style w:type="paragraph" w:customStyle="1" w:styleId="47">
    <w:name w:val="列出段落11"/>
    <w:basedOn w:val="1"/>
    <w:qFormat/>
    <w:uiPriority w:val="0"/>
    <w:pPr>
      <w:ind w:firstLine="420" w:firstLineChars="200"/>
    </w:pPr>
    <w:rPr>
      <w:rFonts w:ascii="Calibri" w:hAnsi="Calibri"/>
      <w:szCs w:val="22"/>
    </w:rPr>
  </w:style>
  <w:style w:type="paragraph" w:customStyle="1" w:styleId="48">
    <w:name w:val="列出段落1"/>
    <w:basedOn w:val="1"/>
    <w:qFormat/>
    <w:uiPriority w:val="34"/>
    <w:pPr>
      <w:ind w:firstLine="420" w:firstLineChars="200"/>
    </w:pPr>
    <w:rPr>
      <w:rFonts w:ascii="Calibri" w:hAnsi="Calibri"/>
      <w:szCs w:val="22"/>
    </w:rPr>
  </w:style>
  <w:style w:type="paragraph" w:customStyle="1" w:styleId="49">
    <w:name w:val="普通文字"/>
    <w:basedOn w:val="1"/>
    <w:qFormat/>
    <w:uiPriority w:val="0"/>
    <w:rPr>
      <w:rFonts w:ascii="宋体" w:hAnsi="宋体" w:eastAsia="仿宋_GB2312"/>
      <w:kern w:val="1"/>
      <w:sz w:val="32"/>
      <w:szCs w:val="20"/>
    </w:rPr>
  </w:style>
  <w:style w:type="paragraph" w:styleId="50">
    <w:name w:val="No Spacing"/>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51">
    <w:name w:val="Char1"/>
    <w:basedOn w:val="3"/>
    <w:qFormat/>
    <w:uiPriority w:val="0"/>
    <w:pPr>
      <w:adjustRightInd w:val="0"/>
      <w:spacing w:line="436" w:lineRule="exact"/>
      <w:ind w:left="357"/>
      <w:jc w:val="left"/>
      <w:outlineLvl w:val="3"/>
    </w:pPr>
    <w:rPr>
      <w:rFonts w:ascii="Tahoma" w:hAnsi="Tahoma"/>
      <w:b/>
      <w:sz w:val="24"/>
    </w:rPr>
  </w:style>
  <w:style w:type="paragraph" w:customStyle="1" w:styleId="52">
    <w:name w:val="Char Char Char"/>
    <w:basedOn w:val="3"/>
    <w:qFormat/>
    <w:uiPriority w:val="0"/>
    <w:pPr>
      <w:adjustRightInd w:val="0"/>
      <w:spacing w:line="436" w:lineRule="exact"/>
      <w:ind w:left="357"/>
      <w:jc w:val="left"/>
      <w:outlineLvl w:val="3"/>
    </w:pPr>
    <w:rPr>
      <w:rFonts w:ascii="Calibri" w:hAnsi="Calibri"/>
      <w:szCs w:val="20"/>
    </w:rPr>
  </w:style>
  <w:style w:type="character" w:customStyle="1" w:styleId="53">
    <w:name w:val="页码1"/>
    <w:qFormat/>
    <w:uiPriority w:val="0"/>
    <w:rPr>
      <w:rFonts w:cs="Times New Roman"/>
    </w:rPr>
  </w:style>
  <w:style w:type="character" w:customStyle="1" w:styleId="54">
    <w:name w:val="ziti21"/>
    <w:qFormat/>
    <w:uiPriority w:val="0"/>
    <w:rPr>
      <w:rFonts w:ascii="Tahoma" w:hAnsi="Tahoma"/>
      <w:b/>
      <w:color w:val="003366"/>
      <w:sz w:val="18"/>
      <w:szCs w:val="18"/>
      <w:u w:val="none"/>
    </w:rPr>
  </w:style>
  <w:style w:type="character" w:customStyle="1" w:styleId="55">
    <w:name w:val="页眉 Char"/>
    <w:link w:val="13"/>
    <w:qFormat/>
    <w:locked/>
    <w:uiPriority w:val="99"/>
    <w:rPr>
      <w:rFonts w:eastAsia="宋体"/>
      <w:kern w:val="2"/>
      <w:sz w:val="18"/>
      <w:lang w:val="en-US" w:eastAsia="zh-CN"/>
    </w:rPr>
  </w:style>
  <w:style w:type="character" w:customStyle="1" w:styleId="56">
    <w:name w:val="结束语 Char"/>
    <w:link w:val="5"/>
    <w:qFormat/>
    <w:locked/>
    <w:uiPriority w:val="0"/>
    <w:rPr>
      <w:rFonts w:ascii="仿宋_GB2312" w:eastAsia="仿宋_GB2312" w:cs="Times New Roman"/>
      <w:kern w:val="2"/>
      <w:sz w:val="32"/>
      <w:szCs w:val="32"/>
      <w:lang w:val="en-US" w:eastAsia="zh-CN" w:bidi="ar-SA"/>
    </w:rPr>
  </w:style>
  <w:style w:type="character" w:customStyle="1" w:styleId="57">
    <w:name w:val="批注文字 Char"/>
    <w:link w:val="4"/>
    <w:qFormat/>
    <w:uiPriority w:val="99"/>
    <w:rPr>
      <w:kern w:val="2"/>
      <w:sz w:val="21"/>
      <w:szCs w:val="24"/>
    </w:rPr>
  </w:style>
  <w:style w:type="character" w:customStyle="1" w:styleId="58">
    <w:name w:val="标题 1 Char"/>
    <w:link w:val="2"/>
    <w:qFormat/>
    <w:locked/>
    <w:uiPriority w:val="0"/>
    <w:rPr>
      <w:rFonts w:ascii="Calibri" w:hAnsi="Calibri" w:eastAsia="宋体" w:cs="Times New Roman"/>
      <w:b/>
      <w:bCs/>
      <w:kern w:val="44"/>
      <w:sz w:val="44"/>
      <w:szCs w:val="44"/>
      <w:lang w:val="en-US" w:eastAsia="zh-CN" w:bidi="ar-SA"/>
    </w:rPr>
  </w:style>
  <w:style w:type="character" w:customStyle="1" w:styleId="59">
    <w:name w:val="Char Char3"/>
    <w:qFormat/>
    <w:uiPriority w:val="0"/>
    <w:rPr>
      <w:kern w:val="2"/>
      <w:sz w:val="18"/>
    </w:rPr>
  </w:style>
  <w:style w:type="character" w:customStyle="1" w:styleId="60">
    <w:name w:val="页脚 Char"/>
    <w:link w:val="12"/>
    <w:qFormat/>
    <w:locked/>
    <w:uiPriority w:val="99"/>
    <w:rPr>
      <w:rFonts w:eastAsia="宋体" w:cs="Times New Roman"/>
      <w:kern w:val="2"/>
      <w:sz w:val="18"/>
      <w:szCs w:val="18"/>
      <w:lang w:val="en-US" w:eastAsia="zh-CN" w:bidi="ar-SA"/>
    </w:rPr>
  </w:style>
  <w:style w:type="character" w:customStyle="1" w:styleId="61">
    <w:name w:val="日期 Char"/>
    <w:link w:val="9"/>
    <w:qFormat/>
    <w:uiPriority w:val="99"/>
    <w:rPr>
      <w:kern w:val="2"/>
      <w:sz w:val="21"/>
      <w:szCs w:val="24"/>
    </w:rPr>
  </w:style>
  <w:style w:type="paragraph" w:customStyle="1" w:styleId="62">
    <w:name w:val="1.正文"/>
    <w:basedOn w:val="1"/>
    <w:qFormat/>
    <w:uiPriority w:val="0"/>
    <w:rPr>
      <w:rFonts w:ascii="Times New Roman" w:hAnsi="Times New Roman" w:eastAsia="宋体"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SZAQ</Company>
  <Pages>12</Pages>
  <Words>872</Words>
  <Characters>4972</Characters>
  <Lines>41</Lines>
  <Paragraphs>11</Paragraphs>
  <TotalTime>20</TotalTime>
  <ScaleCrop>false</ScaleCrop>
  <LinksUpToDate>false</LinksUpToDate>
  <CharactersWithSpaces>5833</CharactersWithSpaces>
  <Application>WPS Office_11.8.2.11961_F1E327BC-269C-435d-A152-05C5408002CA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2020-08-21T06:37:00Z</dcterms:created>
  <dc:creator>ABD</dc:creator>
  <cp:lastModifiedBy>王文静</cp:lastModifiedBy>
  <cp:lastPrinted>2024-01-12T23:37:00Z</cp:lastPrinted>
  <dcterms:modified xsi:type="dcterms:W3CDTF">2024-03-11T16:17:48Z</dcterms:modified>
  <dc:title>地铁应急抢险大队</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2052-11.8.2.11961</vt:lpwstr>
  </property>
  <property fmtid="{D5CDD505-2E9C-101B-9397-08002B2CF9AE}" pid="3" name="ICV">
    <vt:lpwstr>A520639F0E744C5A96ED12377EF7DD8F_13</vt:lpwstr>
  </property>
</Properties>
</file>