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FF" w:rsidRDefault="004B08B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相同平面图</w:t>
      </w:r>
    </w:p>
    <w:p w:rsidR="00D902FF" w:rsidRDefault="004B08B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材料要求</w:t>
      </w:r>
    </w:p>
    <w:p w:rsidR="00D902FF" w:rsidRDefault="004B08B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设计图纸份数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符合要求，加盖专用印章应清晰完整，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下按要求装订成册，线上提交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PDF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扫描件。</w:t>
      </w:r>
    </w:p>
    <w:p w:rsidR="00D902FF" w:rsidRDefault="004B08B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设计图纸为蓝晒图，设计图纸包括图纸目录、设计说明、总平面图、各层平面图、各向立面图、剖面图、各主要部位平面图，基础平面图、基础剖面图（必要时提供）。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 </w:t>
      </w:r>
    </w:p>
    <w:p w:rsidR="00D902FF" w:rsidRDefault="004B08B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总平面图应包含必要的设计说明，包括定位、面积、高度、本项目及周边建筑日照测算情况、绿化、消防设计、人防设计、无障碍设计、适老性设计、绿色建筑、节能、装配式建筑、雨水利用、门楼牌、围墙等有关内容。</w:t>
      </w:r>
    </w:p>
    <w:p w:rsidR="00D902FF" w:rsidRPr="00B37EEA" w:rsidRDefault="004B08B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4.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图纸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首页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需要加盖设计单位年度“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工程设计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图纸报审专用章”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。</w:t>
      </w:r>
    </w:p>
    <w:p w:rsidR="00D902FF" w:rsidRPr="00B37EEA" w:rsidRDefault="004B08B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图纸目录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页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和总平面图需要加盖设计单位年度“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工程设计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图纸报审专用章”、“注册建筑师资格章”、“注册结构师资格章”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、“测绘成果专用章”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，并保证其有效性和完整性。</w:t>
      </w:r>
    </w:p>
    <w:p w:rsidR="00D902FF" w:rsidRPr="00B37EEA" w:rsidRDefault="004B08B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highlight w:val="yellow"/>
          <w:shd w:val="clear" w:color="auto" w:fill="FFFFFF"/>
        </w:rPr>
      </w:pP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建筑平立剖面图纸加盖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“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工程设计图纸报审专用章”、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“注册建筑师资格章”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；</w:t>
      </w:r>
    </w:p>
    <w:p w:rsidR="00D902FF" w:rsidRDefault="004B08B6">
      <w:pPr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基础设计图纸（基础平面图和基础剖面图）加盖“工程设计图纸报审专用章”、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“注册结构师资格章”</w:t>
      </w:r>
      <w:r w:rsidRPr="00B37EEA">
        <w:rPr>
          <w:rFonts w:ascii="仿宋_GB2312" w:eastAsia="仿宋_GB2312" w:hAnsi="仿宋_GB2312" w:cs="仿宋_GB2312" w:hint="eastAsia"/>
          <w:color w:val="000000"/>
          <w:sz w:val="32"/>
          <w:szCs w:val="32"/>
          <w:highlight w:val="yellow"/>
          <w:shd w:val="clear" w:color="auto" w:fill="FFFFFF"/>
        </w:rPr>
        <w:t>。</w:t>
      </w:r>
    </w:p>
    <w:p w:rsidR="00B37EEA" w:rsidRDefault="00B37EEA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D902FF" w:rsidRDefault="004B08B6">
      <w:pPr>
        <w:pStyle w:val="a4"/>
        <w:widowControl/>
        <w:spacing w:before="0" w:beforeAutospacing="0" w:after="0" w:afterAutospacing="0"/>
        <w:rPr>
          <w:rFonts w:ascii="宋体" w:eastAsia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24"/>
          <w:sz w:val="32"/>
          <w:szCs w:val="32"/>
        </w:rPr>
        <w:lastRenderedPageBreak/>
        <w:t>工程设计图纸报审专用章</w:t>
      </w:r>
    </w:p>
    <w:p w:rsidR="00D902FF" w:rsidRDefault="004B08B6">
      <w:r>
        <w:rPr>
          <w:noProof/>
        </w:rPr>
        <w:drawing>
          <wp:inline distT="0" distB="0" distL="114300" distR="114300">
            <wp:extent cx="5269230" cy="183705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2FF" w:rsidRDefault="00D902FF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sectPr w:rsidR="00D902FF" w:rsidSect="00D90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8B6" w:rsidRDefault="004B08B6" w:rsidP="00B37EEA">
      <w:r>
        <w:separator/>
      </w:r>
    </w:p>
  </w:endnote>
  <w:endnote w:type="continuationSeparator" w:id="1">
    <w:p w:rsidR="004B08B6" w:rsidRDefault="004B08B6" w:rsidP="00B3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8B6" w:rsidRDefault="004B08B6" w:rsidP="00B37EEA">
      <w:r>
        <w:separator/>
      </w:r>
    </w:p>
  </w:footnote>
  <w:footnote w:type="continuationSeparator" w:id="1">
    <w:p w:rsidR="004B08B6" w:rsidRDefault="004B08B6" w:rsidP="00B37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IwNzM2NjE2ZDE5OTAxNDBmNzVlZTM3NGIwZTJjNDUifQ=="/>
    <w:docVar w:name="KSO_WPS_MARK_KEY" w:val="f3363c14-4af2-413b-8163-3d2c79d0bfae"/>
  </w:docVars>
  <w:rsids>
    <w:rsidRoot w:val="00D902FF"/>
    <w:rsid w:val="004B08B6"/>
    <w:rsid w:val="00B37EEA"/>
    <w:rsid w:val="00D902FF"/>
    <w:rsid w:val="1C7326C1"/>
    <w:rsid w:val="1D63171B"/>
    <w:rsid w:val="1FBA1C93"/>
    <w:rsid w:val="2F66582D"/>
    <w:rsid w:val="38EB459A"/>
    <w:rsid w:val="3EE3F135"/>
    <w:rsid w:val="3F7B96DD"/>
    <w:rsid w:val="4EA21E99"/>
    <w:rsid w:val="57EDE7E4"/>
    <w:rsid w:val="583FB5EB"/>
    <w:rsid w:val="5FE29E0B"/>
    <w:rsid w:val="5FEF0448"/>
    <w:rsid w:val="6D7749C7"/>
    <w:rsid w:val="75FF6E2A"/>
    <w:rsid w:val="776F6A6E"/>
    <w:rsid w:val="776FBD01"/>
    <w:rsid w:val="77BB8AAC"/>
    <w:rsid w:val="77FBB23D"/>
    <w:rsid w:val="7AAF0D1A"/>
    <w:rsid w:val="7AEFEA4E"/>
    <w:rsid w:val="7B6DA0C7"/>
    <w:rsid w:val="7E53C6E4"/>
    <w:rsid w:val="7ED7BC9D"/>
    <w:rsid w:val="7FEF49D6"/>
    <w:rsid w:val="7FFA66B0"/>
    <w:rsid w:val="8E1F641F"/>
    <w:rsid w:val="8FDB15C8"/>
    <w:rsid w:val="B77F9806"/>
    <w:rsid w:val="B79FD71C"/>
    <w:rsid w:val="B7FF78E2"/>
    <w:rsid w:val="BFDECF0E"/>
    <w:rsid w:val="C6B89EAF"/>
    <w:rsid w:val="CBE3A7FD"/>
    <w:rsid w:val="CEE64BF7"/>
    <w:rsid w:val="D3AB1D2F"/>
    <w:rsid w:val="DD9BF483"/>
    <w:rsid w:val="DD9F460A"/>
    <w:rsid w:val="DFFD15FE"/>
    <w:rsid w:val="F0E798ED"/>
    <w:rsid w:val="FA6B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2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902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D902FF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Char"/>
    <w:rsid w:val="00B37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37E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B37EEA"/>
    <w:rPr>
      <w:sz w:val="18"/>
      <w:szCs w:val="18"/>
    </w:rPr>
  </w:style>
  <w:style w:type="character" w:customStyle="1" w:styleId="Char0">
    <w:name w:val="批注框文本 Char"/>
    <w:basedOn w:val="a0"/>
    <w:link w:val="a6"/>
    <w:rsid w:val="00B37E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2014-10-31T20:08:00Z</dcterms:created>
  <dcterms:modified xsi:type="dcterms:W3CDTF">2024-09-27T06:22:00Z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5E4A28CE965D4DCCB4BDEF8F708EC8F8_12</vt:lpwstr>
  </property>
</Properties>
</file>