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3F84B">
      <w:pPr>
        <w:numPr>
          <w:ilvl w:val="0"/>
          <w:numId w:val="0"/>
        </w:numPr>
        <w:spacing w:line="540" w:lineRule="exact"/>
        <w:ind w:firstLine="400" w:firstLineChars="100"/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密云区投促中心政府信息公开工作年度报告</w:t>
      </w:r>
    </w:p>
    <w:p w14:paraId="32447C72">
      <w:pPr>
        <w:widowControl/>
        <w:spacing w:line="560" w:lineRule="exact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 w14:paraId="4372C13A"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 w14:paraId="4243B4AA">
      <w:pPr>
        <w:widowControl/>
        <w:spacing w:line="560" w:lineRule="exact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</w:p>
    <w:p w14:paraId="72002C31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 w14:paraId="6569C3CA">
      <w:pPr>
        <w:widowControl/>
        <w:numPr>
          <w:ilvl w:val="0"/>
          <w:numId w:val="0"/>
        </w:numPr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年，我中心在区委、区政府的领导下，严格遵守《中华人民共和国政府信息公开条例》，结合我中心工作实际，坚持依法行政，推进法治政府建设，认真开展信息公开工作，现将工作开展情况汇报如下：</w:t>
      </w:r>
    </w:p>
    <w:p w14:paraId="6D88922C"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组织重视。进一步完善政务公开工作协调机制，强化审查，政府信息由分管领导把关，主要领导审核后进行全面公开，保证信息公开质量。落实专人负责整体工作推进、指导、协调、监督和检查，并承办具体事宜。</w:t>
      </w:r>
    </w:p>
    <w:p w14:paraId="565013E2"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（二）主动公开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按照《政府信息主动公开全清单》要求，重点突出企业和群众关心的事项，从内容和形式上加以深化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bookmarkStart w:id="0" w:name="_GoBack"/>
      <w:bookmarkEnd w:id="0"/>
    </w:p>
    <w:p w14:paraId="0A88BCC9"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（三）202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中心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深化依申请公开工作,进一步规范依申请公开工作流程，畅通受理渠道，健全完善工作规范，切实保障社会公众知情权。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2025年，我中心未接到政府信息公开申请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 w14:paraId="5AE3E6AF"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（四）规范政府信息管理。加强与信息公开主管部门的沟通交流，持续健全政府信息公开审查机制，对公开内容进行保密审查，确保发布的各项信息符合要求。</w:t>
      </w:r>
    </w:p>
    <w:p w14:paraId="4AA58AAB"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（五）202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年，我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中心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积极参与区内信息类学习培训，并对《条例》进行宣贯学习，确保政府信息公开的各项工作有效落实。</w:t>
      </w:r>
    </w:p>
    <w:p w14:paraId="59CBC077">
      <w:pPr>
        <w:widowControl/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）严格按照《中华人民共和国政府信息公开条例》的相关规定，落实法定义务，通过区门户网站实时发布相关信息，确保公开的政府信息范围、层次符合要求。主动接受各单位和群众的社会监督、社会评议，建立健全监督保障制度，本年度无相关责任追究。</w:t>
      </w:r>
    </w:p>
    <w:p w14:paraId="573A4523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109FB7CF">
      <w:pPr>
        <w:pStyle w:val="2"/>
        <w:rPr>
          <w:rFonts w:hint="eastAsia"/>
        </w:rPr>
      </w:pPr>
    </w:p>
    <w:p w14:paraId="0255C6B3">
      <w:pPr>
        <w:pStyle w:val="2"/>
        <w:numPr>
          <w:ilvl w:val="0"/>
          <w:numId w:val="0"/>
        </w:numPr>
        <w:rPr>
          <w:rFonts w:hint="eastAsia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F58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F8ACF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53B52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AA11C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22BDB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BD54D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E4F6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3F7AC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CF7E0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9E8E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88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2FF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CDF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E0C98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EEA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3AE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993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B00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5DEBE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F6FE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60FF9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4732A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EF1B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7469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F27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F4A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9B3FE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E94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3DFFB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7F8B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6A74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3FBFC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671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E6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23A63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D3A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0FB9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F882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39A8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ECCD6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45B0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1C12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68DB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79192E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1AF600A">
      <w:pPr>
        <w:pStyle w:val="2"/>
        <w:numPr>
          <w:ilvl w:val="0"/>
          <w:numId w:val="0"/>
        </w:numPr>
        <w:rPr>
          <w:rFonts w:hint="eastAsia"/>
        </w:rPr>
      </w:pPr>
    </w:p>
    <w:p w14:paraId="320731F4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71AB47B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EF8CAEE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23E59B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170A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7D09169C"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AD9DD9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65A43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3C1BF3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17D4610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CED7A0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770AF29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0CE83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 w14:paraId="2CB07A0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694D2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62005F4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276413D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B40C34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2CE65A0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0091115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48DC263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30A39D5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 w14:paraId="54359EE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E197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3D8DDF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472CF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C018F7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CEAF1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BDAFEC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3CBB1E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990F25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6B936B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F3F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489F1A6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A3290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75F6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52E850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5A81D7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CD6B1D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DAAFD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959FB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A38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E155CD7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DB5489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601A0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B7105D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37658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D30A4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8731A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1F10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DB9E9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1E8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C9823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8CC856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B683C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6688E2">
            <w:pPr>
              <w:widowControl/>
              <w:jc w:val="center"/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B2C4F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885FC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2773C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40CAC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EAA53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38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1553F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1EF0D9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E90042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CBB38B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5DB3B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0F07B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5243C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A0174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F7399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77A15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116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722BF8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4CD96D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839C90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B5AC3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F78A9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96985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23193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A2548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9CA0A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E154B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9F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0B9F18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CDDCC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7D5DC7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6A3ED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735A7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872DD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56B5F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EFDC6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B8430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8F5BB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6B9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28B837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73223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1119AE9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04BD48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80434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AFF9C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9A824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65055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30F60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AEE57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9C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A184E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29F39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D738A6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93E6D2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7D560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40DA3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D89BF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EBBDB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FD6D9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19794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8C8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B5A63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13CD5E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805101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8AC6CB"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FDE8A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5CAD9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9A4D1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024C1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FBB2D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A9B8D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 w14:paraId="33F1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09545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A00643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362474AB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 w14:paraId="47923A7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5BF3D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948D9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AD1CF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8E83C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B2FE4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82D1F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eastAsia="zh-CN" w:bidi="ar"/>
              </w:rPr>
              <w:t>0</w:t>
            </w:r>
          </w:p>
        </w:tc>
      </w:tr>
      <w:tr w14:paraId="3C7E6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2EF76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7498BB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CEA061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B2524C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FEB8F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F40BA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44A9A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E5E1B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7744B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48643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B7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8D3C3E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5FBC4D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26F2546D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65FCE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1ECAA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F8F05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28271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86258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974AA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0CD61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087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90B9C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4E869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0DFC5B4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A78090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29A3C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5350D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4274F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B6016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60B1A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77473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7FB7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9C1AA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646627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4BAE1A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4923D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B2591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25E9C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FC7DA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95B6E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C9983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A1531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9FF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4CF62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7B47C1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62B3FB2C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C0B64E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D90CF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6D857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E6251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F25B3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8AF2E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81054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51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CCE378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4D64A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40114AC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26830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471EE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49132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AF302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43E74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85C27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837D2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FEE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48B5AE0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1FCF61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7AFF922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29340D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6CAEB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7D76DC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B1A45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D01A7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FC124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E8988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1AD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7F0C70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0A34F0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 w14:paraId="54279708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79B65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7B59E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5278E2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BA047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19939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532BC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AEA3C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79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E9E68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EECD0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C330BD8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F406C4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35412B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1EA2DA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C40930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6439F5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D18166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1A8CAE">
            <w:pPr>
              <w:widowControl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A4A8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3B4DD2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5ECAA6E0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333331A5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71C33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B22B7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14BC0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39095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709CB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EDF8B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EED15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10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6C1955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107FB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E0CE866"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081494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D9B2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C8D347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11E0E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B07CB3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D80701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56DB26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DC9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C3A146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46587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20292AC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0C9B0A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CB6B10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8BDA8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E7F60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780C08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38204D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70D879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80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14117D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 w14:paraId="448FCF8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36B400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26C1D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28FDF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247DCB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B1E685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D2E7AF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1E7A1A"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3B66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 w14:paraId="5B617A33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09432290"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7F9E4DBE">
            <w:pPr>
              <w:jc w:val="center"/>
              <w:rPr>
                <w:rFonts w:hint="default" w:ascii="宋体" w:hAnsi="Times New Roman" w:cs="宋体"/>
                <w:sz w:val="24"/>
                <w:lang w:val="en-US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401B29A">
            <w:pPr>
              <w:jc w:val="center"/>
              <w:rPr>
                <w:rFonts w:hint="default" w:ascii="宋体" w:hAnsi="Times New Roman" w:cs="宋体"/>
                <w:sz w:val="24"/>
                <w:lang w:val="en-US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0EB48C10">
            <w:pPr>
              <w:jc w:val="center"/>
              <w:rPr>
                <w:rFonts w:hint="default" w:ascii="宋体" w:hAnsi="Times New Roman" w:cs="宋体"/>
                <w:sz w:val="24"/>
                <w:lang w:val="en-US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712BDD57">
            <w:pPr>
              <w:jc w:val="center"/>
              <w:rPr>
                <w:rFonts w:hint="default" w:ascii="宋体" w:hAnsi="Times New Roman" w:cs="宋体"/>
                <w:sz w:val="24"/>
                <w:lang w:val="en-US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060AC465">
            <w:pPr>
              <w:jc w:val="center"/>
              <w:rPr>
                <w:rFonts w:hint="default" w:ascii="宋体" w:hAnsi="Times New Roman" w:cs="宋体"/>
                <w:sz w:val="24"/>
                <w:lang w:val="en-US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 w14:paraId="1A9CDFC1">
            <w:pPr>
              <w:jc w:val="center"/>
              <w:rPr>
                <w:rFonts w:hint="default" w:ascii="宋体" w:hAnsi="Times New Roman" w:cs="宋体"/>
                <w:sz w:val="24"/>
                <w:lang w:val="en-US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 w14:paraId="7420B163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29AB2439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93B8688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政府信息公开行政复议、行政诉讼情况</w:t>
      </w:r>
    </w:p>
    <w:p w14:paraId="378BF5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4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54A0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1A1EABE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 w14:paraId="38928DF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7D3D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E3C4E0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11D0134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4869E8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423504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6D6C01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7EBF889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 w14:paraId="064E5CD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54FB4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69FE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09F9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341A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214A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3DB9F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539A6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FF682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89193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76445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C1FC23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B5B47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713C2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2E0C34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8FF98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3F991B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4DBF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5B6AE6"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8441E7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B9B269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55D4BC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C012D7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6544C4"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6C0AB6"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2A939F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C19653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D56433"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33E4DE"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52F6FE"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2D1B41"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D1E65F"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1920C4"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 w14:paraId="75E2859F">
      <w:pPr>
        <w:widowControl/>
        <w:spacing w:line="560" w:lineRule="exact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</w:pPr>
    </w:p>
    <w:p w14:paraId="7D3112C3">
      <w:pPr>
        <w:widowControl/>
        <w:spacing w:line="560" w:lineRule="exact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eastAsia="zh-CN"/>
        </w:rPr>
        <w:t>五、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 w14:paraId="1B2E12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textAlignment w:val="baseline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2025年，我中心政府信息公开工作中存在的主要问题，一是信息公开宣传力度有待加强；二是政务公开的方式和方法还有待丰富。</w:t>
      </w:r>
    </w:p>
    <w:p w14:paraId="687E82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textAlignment w:val="baseline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　　改进措施:一是加大信息公开的宣传工作,本着“应公开尽公开”原则不断提高政务公开透明度,增强政务公开时效性,确保政务信息及时、准确、全面地公开。二是严格按照《中华人民共和国政府信息公开条例》要求，规范政务公开行为，采取多种形式、多渠道进行政务公开，进一步拓展覆盖面，加大网上公开力度，加强政府信息公开工作；使政府信息公开工作更加充分、有效地积极回应关切,凝聚社会共识。</w:t>
      </w:r>
    </w:p>
    <w:p w14:paraId="262115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textAlignment w:val="baseline"/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 w:bidi="ar-SA"/>
        </w:rPr>
        <w:t>六、其他需要报告的事项</w:t>
      </w:r>
    </w:p>
    <w:p w14:paraId="13DC33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textAlignment w:val="baseline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　　工作过程中没有发生过收取信息处理费情况，发生收费通知0件，总金额0元，实际发生总金额0元</w:t>
      </w:r>
    </w:p>
    <w:p w14:paraId="5040A9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7374C"/>
    <w:rsid w:val="01580ABD"/>
    <w:rsid w:val="19C47BB6"/>
    <w:rsid w:val="2379777F"/>
    <w:rsid w:val="2CA67B68"/>
    <w:rsid w:val="385A0BC9"/>
    <w:rsid w:val="3BC7374C"/>
    <w:rsid w:val="477261B2"/>
    <w:rsid w:val="52722ED3"/>
    <w:rsid w:val="55BD676B"/>
    <w:rsid w:val="579C3538"/>
    <w:rsid w:val="64FB6666"/>
    <w:rsid w:val="6BD55290"/>
    <w:rsid w:val="6D5F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1490</Words>
  <Characters>1521</Characters>
  <Lines>0</Lines>
  <Paragraphs>0</Paragraphs>
  <TotalTime>187</TotalTime>
  <ScaleCrop>false</ScaleCrop>
  <LinksUpToDate>false</LinksUpToDate>
  <CharactersWithSpaces>1525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2026-01-04T02:52:00Z</dcterms:created>
  <dc:creator>彬子</dc:creator>
  <cp:lastModifiedBy>彬子</cp:lastModifiedBy>
  <cp:lastPrinted>2026-01-04T06:07:00Z</cp:lastPrinted>
  <dcterms:modified xsi:type="dcterms:W3CDTF">2026-01-05T07:31:16Z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6DFE8DB59E6C4CBFA1E5241A1BB26EE6_11</vt:lpwstr>
  </property>
  <property fmtid="{D5CDD505-2E9C-101B-9397-08002B2CF9AE}" pid="4" name="KSOTemplateDocerSaveRecord">
    <vt:lpwstr>eyJoZGlkIjoiZmM5M2MxZGQxYTlkZGJkZTA4ODVmZWZiNDFkOTVhNzEiLCJ1c2VySWQiOiIzMDg2NTg2ODUifQ==</vt:lpwstr>
  </property>
</Properties>
</file>