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北京市密云区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医疗</w:t>
      </w:r>
      <w:r>
        <w:rPr>
          <w:rFonts w:hint="eastAsia" w:ascii="方正小标宋简体" w:eastAsia="方正小标宋简体"/>
          <w:sz w:val="44"/>
          <w:szCs w:val="44"/>
        </w:rPr>
        <w:t>保障局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年政府信息公开年度报告</w:t>
      </w:r>
    </w:p>
    <w:p>
      <w:pPr>
        <w:widowControl/>
        <w:spacing w:line="560" w:lineRule="exact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"/>
        </w:rPr>
        <w:t>49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" w:eastAsia="zh-CN"/>
        </w:rPr>
        <w:t>、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"/>
        </w:rPr>
        <w:t>50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总体情况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（一）组织领导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信息公开工作在局领导班子层面率先达成共识，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主要领导负总责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具体负责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，局办公室具体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落实的工作机制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局办安排专人编制《区医保局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年度政务信息公开工作实施方案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》，作为全年政府信息公开工作的指导性文件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（二）主动公开情况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" w:eastAsia="zh-CN"/>
        </w:rPr>
        <w:t>2024年，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全局各科室积极按照局领导班子的部署履行政府信息公开职责，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，均按照信息公开工作流程进行逐级签发。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（三）依申请公开情况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建立健全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依申请公开工作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机制，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责成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办公室为依申请公开事项唯一受理科室，注重各项工作依法依规、标准化开展，主动向前一步，从源头化解各类矛盾。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全年未收到政府信息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公开申请。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（四）政府信息管理情况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经认真研究，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由具备文科专业背景人员担任信息员工作，信息公开审批单呈报领导签字前，逐字审核公开内容，避免模糊表述、错误信息，确保信息准确有效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通过不同形式，定期向办公室主任、主管领导、主要领导汇报政务信息公开工作情况，及时研究解决问题。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（五）加强政府信息公开平台建设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按照有关部门要求，结合医保局工作实际，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通过政府网站、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360公众号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等平台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定期对外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工作动态和进展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（六）开展教育培训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积极组织各科室负责人、信息员学习《政府信息公开条例》，组织信息员业务培训，强调信息公开工作的重要性，提升机关党员干部政府信息公开工作水平。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（七）强化监督保障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召开各科室信息员工作会议，下达年度和月度信息公开工作目标，要求周例会上各科室主动汇报工作进度，办公室信息员定期督办落实各科室信息公开工作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。建立健全考核监督、社会评价和责任追究制度，本年度无相关责任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追究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科室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信息员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该项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工作不够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重视，信息撰写质量不够高；工作动态信息公开工作不够及时，发布信息的数量有待提高。局党组计划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年组织信息员信息撰写技巧培训，要求各科室负责人每月主动跟进本科室信息撰写及报送情况，及时向主管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领导汇报信息公开工作进展，保证时效性和准确性。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75" w:firstLineChars="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年信息公开工作中未出现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收取信息处理费，或发出收费通知的情况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3AD3F30F"/>
    <w:multiLevelType w:val="singleLevel"/>
    <w:tmpl w:val="3AD3F30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D4824"/>
    <w:rsid w:val="01CE1329"/>
    <w:rsid w:val="022A7E6B"/>
    <w:rsid w:val="03E76F54"/>
    <w:rsid w:val="04500A8A"/>
    <w:rsid w:val="04910EB4"/>
    <w:rsid w:val="06384B5C"/>
    <w:rsid w:val="06A35F65"/>
    <w:rsid w:val="0CD64081"/>
    <w:rsid w:val="0D767062"/>
    <w:rsid w:val="0E0B62AA"/>
    <w:rsid w:val="0E1674B3"/>
    <w:rsid w:val="0ECA4C14"/>
    <w:rsid w:val="0EEB4DB4"/>
    <w:rsid w:val="0FFF5373"/>
    <w:rsid w:val="134533AE"/>
    <w:rsid w:val="134A79D5"/>
    <w:rsid w:val="147203B8"/>
    <w:rsid w:val="16E96867"/>
    <w:rsid w:val="17755347"/>
    <w:rsid w:val="17DB5DD5"/>
    <w:rsid w:val="19647E00"/>
    <w:rsid w:val="19F65DDC"/>
    <w:rsid w:val="1BC75D44"/>
    <w:rsid w:val="1BCD1B96"/>
    <w:rsid w:val="1BE1429F"/>
    <w:rsid w:val="1F526D2D"/>
    <w:rsid w:val="20746B38"/>
    <w:rsid w:val="22E62E69"/>
    <w:rsid w:val="230B4C7A"/>
    <w:rsid w:val="258C6F38"/>
    <w:rsid w:val="259713FC"/>
    <w:rsid w:val="2687502A"/>
    <w:rsid w:val="285C76C1"/>
    <w:rsid w:val="28C01A4F"/>
    <w:rsid w:val="29775FB0"/>
    <w:rsid w:val="2B483BAB"/>
    <w:rsid w:val="2CD12C69"/>
    <w:rsid w:val="30246741"/>
    <w:rsid w:val="302B6A91"/>
    <w:rsid w:val="323D736C"/>
    <w:rsid w:val="34BE66F1"/>
    <w:rsid w:val="34D26443"/>
    <w:rsid w:val="35940BA8"/>
    <w:rsid w:val="379F0616"/>
    <w:rsid w:val="37AB7EF9"/>
    <w:rsid w:val="37E22397"/>
    <w:rsid w:val="382A3ADD"/>
    <w:rsid w:val="39E40942"/>
    <w:rsid w:val="3B516389"/>
    <w:rsid w:val="3D2543A1"/>
    <w:rsid w:val="3DD1235E"/>
    <w:rsid w:val="4097259B"/>
    <w:rsid w:val="40975B72"/>
    <w:rsid w:val="40C613F6"/>
    <w:rsid w:val="40E14D94"/>
    <w:rsid w:val="41300AD0"/>
    <w:rsid w:val="419E282B"/>
    <w:rsid w:val="42050732"/>
    <w:rsid w:val="425F55AB"/>
    <w:rsid w:val="42D24586"/>
    <w:rsid w:val="432A42E5"/>
    <w:rsid w:val="44C643C1"/>
    <w:rsid w:val="46B9655E"/>
    <w:rsid w:val="4740357A"/>
    <w:rsid w:val="49750022"/>
    <w:rsid w:val="4B557E09"/>
    <w:rsid w:val="4BDD4314"/>
    <w:rsid w:val="4CF44A69"/>
    <w:rsid w:val="4DCD420C"/>
    <w:rsid w:val="4DD63831"/>
    <w:rsid w:val="4DF80368"/>
    <w:rsid w:val="4E0D4824"/>
    <w:rsid w:val="4E8A5B17"/>
    <w:rsid w:val="50CF0703"/>
    <w:rsid w:val="525B5952"/>
    <w:rsid w:val="527D3B9B"/>
    <w:rsid w:val="568B14BA"/>
    <w:rsid w:val="572938E3"/>
    <w:rsid w:val="57691E8F"/>
    <w:rsid w:val="57FB9C97"/>
    <w:rsid w:val="593FBAB4"/>
    <w:rsid w:val="5B446662"/>
    <w:rsid w:val="5B846CE5"/>
    <w:rsid w:val="5BE36238"/>
    <w:rsid w:val="5BE627F6"/>
    <w:rsid w:val="5CD57A0B"/>
    <w:rsid w:val="5CDA38EA"/>
    <w:rsid w:val="5D054A7B"/>
    <w:rsid w:val="5D9F251A"/>
    <w:rsid w:val="60E06AB8"/>
    <w:rsid w:val="66375853"/>
    <w:rsid w:val="665B5EE3"/>
    <w:rsid w:val="68201134"/>
    <w:rsid w:val="68205B13"/>
    <w:rsid w:val="68BD0A7D"/>
    <w:rsid w:val="69CD0550"/>
    <w:rsid w:val="6B686C59"/>
    <w:rsid w:val="6CCC4CFD"/>
    <w:rsid w:val="6D106CE5"/>
    <w:rsid w:val="6EEF7797"/>
    <w:rsid w:val="6F27417E"/>
    <w:rsid w:val="6FCD5D42"/>
    <w:rsid w:val="704338BF"/>
    <w:rsid w:val="733250F4"/>
    <w:rsid w:val="73BB60C7"/>
    <w:rsid w:val="74184FA9"/>
    <w:rsid w:val="760536EA"/>
    <w:rsid w:val="766F0F8B"/>
    <w:rsid w:val="774B7CB1"/>
    <w:rsid w:val="783E1287"/>
    <w:rsid w:val="7966668B"/>
    <w:rsid w:val="7A6436EE"/>
    <w:rsid w:val="7AD27840"/>
    <w:rsid w:val="7AD954CB"/>
    <w:rsid w:val="7BFBC4C8"/>
    <w:rsid w:val="7BFD49E5"/>
    <w:rsid w:val="7DA040CA"/>
    <w:rsid w:val="7E3D4570"/>
    <w:rsid w:val="7FDCDEFB"/>
    <w:rsid w:val="BB2D6E40"/>
    <w:rsid w:val="DA7F9F4B"/>
    <w:rsid w:val="F1DD9871"/>
    <w:rsid w:val="F2AED3AC"/>
    <w:rsid w:val="F6DF1B74"/>
    <w:rsid w:val="FB7FA116"/>
    <w:rsid w:val="FF9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2021-12-31T08:53:00Z</dcterms:created>
  <dc:creator>user</dc:creator>
  <cp:lastModifiedBy>uos</cp:lastModifiedBy>
  <cp:lastPrinted>2024-01-05T14:06:00Z</cp:lastPrinted>
  <dcterms:modified xsi:type="dcterms:W3CDTF">2025-01-13T14:44:57Z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