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240" w:lineRule="auto"/>
        <w:jc w:val="both"/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 w:val="0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Theme="minorEastAsia" w:hAnsiTheme="minorEastAsia" w:cstheme="minorEastAsia"/>
          <w:b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2:</w:t>
      </w:r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体检须知及注意事项</w:t>
      </w:r>
    </w:p>
    <w:p>
      <w:pPr>
        <w:pStyle w:val="4"/>
        <w:numPr>
          <w:ilvl w:val="0"/>
          <w:numId w:val="1"/>
        </w:numPr>
        <w:spacing w:line="360" w:lineRule="auto"/>
        <w:ind w:left="357" w:hanging="357"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均应到指定医院进行体检</w:t>
      </w:r>
      <w:r>
        <w:rPr>
          <w:rFonts w:hint="eastAsia" w:asciiTheme="minorEastAsia" w:hAnsi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/>
          <w:sz w:val="24"/>
          <w:szCs w:val="24"/>
        </w:rPr>
        <w:t>其他医疗单位的检查结果一律无效。</w:t>
      </w:r>
    </w:p>
    <w:p>
      <w:pPr>
        <w:pStyle w:val="4"/>
        <w:numPr>
          <w:ilvl w:val="0"/>
          <w:numId w:val="1"/>
        </w:numPr>
        <w:spacing w:line="360" w:lineRule="auto"/>
        <w:ind w:left="357" w:hanging="357"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体检严禁弄虚作假或者隐瞒真实情况、冒名顶替，如隐瞒病史影响体检结果，后果自负。</w:t>
      </w:r>
    </w:p>
    <w:p>
      <w:pPr>
        <w:pStyle w:val="4"/>
        <w:numPr>
          <w:ilvl w:val="0"/>
          <w:numId w:val="1"/>
        </w:numPr>
        <w:spacing w:line="360" w:lineRule="auto"/>
        <w:ind w:left="357" w:hanging="357"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体检表上要求体检者本人如实填写既往史（用黑色签字笔或钢笔），要求受检者本人填写，要求字迹清楚，无涂改，病史部分要如实、逐项填齐，不能遗漏。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(体检表现场发放)</w:t>
      </w:r>
    </w:p>
    <w:p>
      <w:pPr>
        <w:pStyle w:val="4"/>
        <w:numPr>
          <w:ilvl w:val="0"/>
          <w:numId w:val="1"/>
        </w:numPr>
        <w:spacing w:line="360" w:lineRule="auto"/>
        <w:ind w:left="357" w:hanging="357"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体检前三天请注意休息，勿熬夜、不要饮酒，避免暴饮暴食、剧烈运动。</w:t>
      </w:r>
    </w:p>
    <w:p>
      <w:pPr>
        <w:pStyle w:val="4"/>
        <w:numPr>
          <w:ilvl w:val="0"/>
          <w:numId w:val="1"/>
        </w:numPr>
        <w:spacing w:line="360" w:lineRule="auto"/>
        <w:ind w:left="357" w:hanging="357"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体检当天需进行采血、B超等检查，请在受检前禁食8～12小时。需空腹憋足尿检查腹部超声。</w:t>
      </w:r>
    </w:p>
    <w:p>
      <w:pPr>
        <w:pStyle w:val="4"/>
        <w:numPr>
          <w:ilvl w:val="0"/>
          <w:numId w:val="1"/>
        </w:numPr>
        <w:spacing w:line="360" w:lineRule="auto"/>
        <w:ind w:left="357" w:hanging="357"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眼科视力检查</w:t>
      </w:r>
      <w:r>
        <w:rPr>
          <w:rFonts w:hint="eastAsia" w:asciiTheme="minorEastAsia" w:hAnsiTheme="minorEastAsia"/>
          <w:sz w:val="24"/>
          <w:szCs w:val="24"/>
          <w:lang w:eastAsia="zh-CN"/>
        </w:rPr>
        <w:t>以</w:t>
      </w:r>
      <w:r>
        <w:rPr>
          <w:rFonts w:hint="eastAsia" w:asciiTheme="minorEastAsia" w:hAnsiTheme="minorEastAsia"/>
          <w:sz w:val="24"/>
          <w:szCs w:val="24"/>
        </w:rPr>
        <w:t>矫正视力</w:t>
      </w:r>
      <w:r>
        <w:rPr>
          <w:rFonts w:hint="eastAsia" w:asciiTheme="minorEastAsia" w:hAnsiTheme="minorEastAsia"/>
          <w:sz w:val="24"/>
          <w:szCs w:val="24"/>
          <w:lang w:eastAsia="zh-CN"/>
        </w:rPr>
        <w:t>为标准</w:t>
      </w:r>
      <w:r>
        <w:rPr>
          <w:rFonts w:hint="eastAsia" w:asciiTheme="minorEastAsia" w:hAnsiTheme="minorEastAsia"/>
          <w:sz w:val="24"/>
          <w:szCs w:val="24"/>
        </w:rPr>
        <w:t>，且当天当场复查，视力不佳者请提前准备眼镜，且确保佩戴的镜片矫正度数达最佳；佩戴</w:t>
      </w:r>
      <w:bookmarkStart w:id="0" w:name="_GoBack"/>
      <w:bookmarkEnd w:id="0"/>
      <w:r>
        <w:rPr>
          <w:rFonts w:hint="eastAsia" w:asciiTheme="minorEastAsia" w:hAnsiTheme="minorEastAsia"/>
          <w:sz w:val="24"/>
          <w:szCs w:val="24"/>
        </w:rPr>
        <w:t>隐形眼镜的考生在眼科检查前应先摘掉隐性眼镜，再进行视力检查。义眼者应向眼科医生讲明。</w:t>
      </w:r>
    </w:p>
    <w:p>
      <w:pPr>
        <w:pStyle w:val="4"/>
        <w:numPr>
          <w:ilvl w:val="0"/>
          <w:numId w:val="1"/>
        </w:numPr>
        <w:spacing w:line="360" w:lineRule="auto"/>
        <w:ind w:left="357" w:hanging="357"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尿检的化验需留取中段尿送检，女性尽量避开月经期，可提前清洗外阴。</w:t>
      </w:r>
    </w:p>
    <w:p>
      <w:pPr>
        <w:pStyle w:val="4"/>
        <w:numPr>
          <w:ilvl w:val="0"/>
          <w:numId w:val="1"/>
        </w:numPr>
        <w:spacing w:line="360" w:lineRule="auto"/>
        <w:ind w:left="357" w:hanging="357"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女性受检者月经期间，请勿做妇科及尿液检查，</w:t>
      </w:r>
      <w:r>
        <w:rPr>
          <w:rFonts w:hint="eastAsia" w:asciiTheme="minorEastAsia" w:hAnsiTheme="minorEastAsia"/>
          <w:sz w:val="24"/>
          <w:szCs w:val="24"/>
          <w:lang w:eastAsia="zh-CN"/>
        </w:rPr>
        <w:t>建议</w:t>
      </w:r>
      <w:r>
        <w:rPr>
          <w:rFonts w:hint="eastAsia" w:asciiTheme="minorEastAsia" w:hAnsiTheme="minorEastAsia"/>
          <w:sz w:val="24"/>
          <w:szCs w:val="24"/>
        </w:rPr>
        <w:t>待经期完毕后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3～7天</w:t>
      </w:r>
      <w:r>
        <w:rPr>
          <w:rFonts w:hint="eastAsia" w:asciiTheme="minorEastAsia" w:hAnsiTheme="minorEastAsia"/>
          <w:sz w:val="24"/>
          <w:szCs w:val="24"/>
        </w:rPr>
        <w:t>再补检。</w:t>
      </w:r>
    </w:p>
    <w:p>
      <w:pPr>
        <w:pStyle w:val="4"/>
        <w:numPr>
          <w:ilvl w:val="0"/>
          <w:numId w:val="1"/>
        </w:numPr>
        <w:spacing w:line="360" w:lineRule="auto"/>
        <w:ind w:left="357" w:hanging="357"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怀孕或可能已受孕者，事先告知医护人员，勿做X光及妇科检查（建议产后补查）。</w:t>
      </w:r>
    </w:p>
    <w:p>
      <w:pPr>
        <w:pStyle w:val="4"/>
        <w:numPr>
          <w:ilvl w:val="0"/>
          <w:numId w:val="1"/>
        </w:numPr>
        <w:spacing w:line="360" w:lineRule="auto"/>
        <w:ind w:left="357" w:hanging="357"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女性未婚受检者，请提前告知妇科医生。以区别于已婚受检者的检查方式。</w:t>
      </w:r>
    </w:p>
    <w:p>
      <w:pPr>
        <w:pStyle w:val="4"/>
        <w:numPr>
          <w:ilvl w:val="0"/>
          <w:numId w:val="1"/>
        </w:numPr>
        <w:spacing w:line="360" w:lineRule="auto"/>
        <w:ind w:left="357" w:hanging="357" w:firstLineChars="0"/>
        <w:jc w:val="left"/>
        <w:rPr>
          <w:rFonts w:asciiTheme="minorEastAsia" w:hAnsi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请</w:t>
      </w:r>
      <w:r>
        <w:rPr>
          <w:rFonts w:hint="eastAsia" w:asciiTheme="minorEastAsia" w:hAnsiTheme="minorEastAsia"/>
          <w:b w:val="0"/>
          <w:bCs w:val="0"/>
          <w:sz w:val="24"/>
          <w:szCs w:val="24"/>
        </w:rPr>
        <w:t>配合医护人员认真检查所有项目，勿漏检。若自动放弃某一检查项目，将会影响对您的录用。</w:t>
      </w:r>
    </w:p>
    <w:p>
      <w:pPr>
        <w:pStyle w:val="4"/>
        <w:numPr>
          <w:ilvl w:val="0"/>
          <w:numId w:val="1"/>
        </w:numPr>
        <w:spacing w:line="360" w:lineRule="auto"/>
        <w:ind w:left="357" w:hanging="357" w:firstLineChars="0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 w:val="0"/>
          <w:sz w:val="24"/>
          <w:szCs w:val="24"/>
        </w:rPr>
        <w:t>体检医师可根据实际需要，增加必要的相应检查、检验项目。</w:t>
      </w:r>
    </w:p>
    <w:p>
      <w:pPr>
        <w:pStyle w:val="4"/>
        <w:numPr>
          <w:ilvl w:val="0"/>
          <w:numId w:val="1"/>
        </w:numPr>
        <w:spacing w:line="360" w:lineRule="auto"/>
        <w:ind w:left="357" w:hanging="357" w:firstLineChars="0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对于明确已怀孕的考生，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在体检时暂不进行妇科和X光等项目的检查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也不做出体检是否合格的结论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待考生孕期结束进行妇科和X光等项目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的补检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，并做出体检是否合格的结论。</w:t>
      </w:r>
    </w:p>
    <w:p>
      <w:pPr>
        <w:pStyle w:val="4"/>
        <w:widowControl w:val="0"/>
        <w:numPr>
          <w:ilvl w:val="0"/>
          <w:numId w:val="0"/>
        </w:numPr>
        <w:spacing w:line="360" w:lineRule="auto"/>
        <w:jc w:val="left"/>
        <w:rPr>
          <w:rFonts w:hint="eastAsia" w:asciiTheme="minorEastAsia" w:hAnsiTheme="minorEastAsia"/>
          <w:b w:val="0"/>
          <w:bCs w:val="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D10581"/>
    <w:multiLevelType w:val="multilevel"/>
    <w:tmpl w:val="60D10581"/>
    <w:lvl w:ilvl="0" w:tentative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eastAsiaTheme="minorEastAsia" w:cstheme="minorBidi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213C1F"/>
    <w:rsid w:val="5FD906F9"/>
    <w:rsid w:val="7C21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2025-06-13T17:16:00Z</dcterms:created>
  <dc:creator>Administrator</dc:creator>
  <cp:lastModifiedBy>user</cp:lastModifiedBy>
  <dcterms:modified xsi:type="dcterms:W3CDTF">2025-06-13T17:51:43Z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