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密云区社会消费品零售额情况</w:t>
      </w:r>
    </w:p>
    <w:p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宋体" w:eastAsia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，密云区实现社会消费品零售总额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93.3亿元，同比下降0.3%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sz w:val="32"/>
          <w:szCs w:val="32"/>
        </w:rPr>
        <w:t>消费形态看，全区商品零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87.4亿元，同比下降0.5%；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餐饮收入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5.8亿元，同比增长3.6%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jc w:val="both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612765" cy="3169920"/>
            <wp:effectExtent l="0" t="0" r="698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notePr>
        <w:numFmt w:val="decimal"/>
      </w:footnote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453D0"/>
    <w:rsid w:val="00C42370"/>
    <w:rsid w:val="04BC722A"/>
    <w:rsid w:val="0CA36702"/>
    <w:rsid w:val="0E314D72"/>
    <w:rsid w:val="12F62CB0"/>
    <w:rsid w:val="183F6380"/>
    <w:rsid w:val="1AFF7D64"/>
    <w:rsid w:val="20CF3D7B"/>
    <w:rsid w:val="21490BC9"/>
    <w:rsid w:val="21673C7C"/>
    <w:rsid w:val="226F2400"/>
    <w:rsid w:val="235804F9"/>
    <w:rsid w:val="248F5D55"/>
    <w:rsid w:val="258779D5"/>
    <w:rsid w:val="2DAA4AFC"/>
    <w:rsid w:val="30344CC3"/>
    <w:rsid w:val="37665038"/>
    <w:rsid w:val="39DF3834"/>
    <w:rsid w:val="3C463C94"/>
    <w:rsid w:val="3E485B6F"/>
    <w:rsid w:val="41B52462"/>
    <w:rsid w:val="42D11038"/>
    <w:rsid w:val="457453D0"/>
    <w:rsid w:val="46BC3172"/>
    <w:rsid w:val="48661308"/>
    <w:rsid w:val="4B503601"/>
    <w:rsid w:val="4B6D31B0"/>
    <w:rsid w:val="4C3C7980"/>
    <w:rsid w:val="5022417D"/>
    <w:rsid w:val="521D0F9D"/>
    <w:rsid w:val="527A31C6"/>
    <w:rsid w:val="578735AB"/>
    <w:rsid w:val="5A703536"/>
    <w:rsid w:val="5B68762D"/>
    <w:rsid w:val="62C23EF3"/>
    <w:rsid w:val="636848B5"/>
    <w:rsid w:val="6409470A"/>
    <w:rsid w:val="68524075"/>
    <w:rsid w:val="6E1468E3"/>
    <w:rsid w:val="6E4F58B3"/>
    <w:rsid w:val="732529D6"/>
    <w:rsid w:val="77A546B5"/>
    <w:rsid w:val="788E21EB"/>
    <w:rsid w:val="7AA9629B"/>
    <w:rsid w:val="7C5B31B6"/>
    <w:rsid w:val="7F26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3">
    <w:name w:val="annotation text"/>
    <w:basedOn w:val="1"/>
    <w:link w:val="6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6">
    <w:name w:val="批注文字 Char"/>
    <w:basedOn w:val="5"/>
    <w:link w:val="3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2025-12-24T00:19:00Z</dcterms:created>
  <dc:creator>NTKO</dc:creator>
  <cp:lastModifiedBy>pcb6</cp:lastModifiedBy>
  <dcterms:modified xsi:type="dcterms:W3CDTF">2026-08-24T00:38:03Z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