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top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附件1</w:t>
      </w:r>
    </w:p>
    <w:p>
      <w:pPr>
        <w:jc w:val="center"/>
        <w:textAlignment w:val="top"/>
      </w:pPr>
      <w:r>
        <w:rPr>
          <w:rFonts w:ascii="Verdana"/>
          <w:sz w:val="44"/>
        </w:rPr>
        <w:t>本次检验项目</w:t>
      </w: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饼干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1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  <w:szCs w:val="32"/>
        </w:rPr>
        <w:t>GB 7100-2015《食品安全国家标准 饼干》、GB 2760-2014《食品安全国家标准 食品添加剂使用标准》</w:t>
      </w:r>
      <w:r>
        <w:rPr>
          <w:rFonts w:eastAsia="仿宋"/>
          <w:sz w:val="32"/>
        </w:rPr>
        <w:t>等标准及产品明示标准和指标的要求。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饼干</w:t>
      </w:r>
      <w:r>
        <w:rPr>
          <w:rFonts w:eastAsia="仿宋"/>
          <w:sz w:val="32"/>
        </w:rPr>
        <w:t>抽检项目包括</w:t>
      </w:r>
      <w:r>
        <w:rPr>
          <w:rFonts w:hint="eastAsia" w:eastAsia="仿宋"/>
          <w:sz w:val="32"/>
        </w:rPr>
        <w:t>酸价(以脂肪计)(KOH)</w:t>
      </w:r>
      <w:r>
        <w:rPr>
          <w:rFonts w:hint="eastAsia" w:eastAsia="仿宋"/>
          <w:sz w:val="32"/>
          <w:lang w:eastAsia="zh-CN"/>
        </w:rPr>
        <w:t>、</w:t>
      </w:r>
      <w:r>
        <w:rPr>
          <w:rFonts w:hint="eastAsia" w:eastAsia="仿宋"/>
          <w:sz w:val="32"/>
        </w:rPr>
        <w:t>过氧化值(以脂肪计)</w:t>
      </w:r>
      <w:r>
        <w:rPr>
          <w:rFonts w:hint="eastAsia" w:eastAsia="仿宋"/>
          <w:sz w:val="32"/>
          <w:lang w:eastAsia="zh-CN"/>
        </w:rPr>
        <w:t>、</w:t>
      </w:r>
      <w:r>
        <w:rPr>
          <w:rFonts w:hint="eastAsia" w:eastAsia="仿宋"/>
          <w:sz w:val="32"/>
        </w:rPr>
        <w:t>山梨酸及其钾盐(以山梨酸计)</w:t>
      </w:r>
      <w:r>
        <w:rPr>
          <w:rFonts w:hint="eastAsia" w:eastAsia="仿宋"/>
          <w:sz w:val="32"/>
          <w:lang w:eastAsia="zh-CN"/>
        </w:rPr>
        <w:t>、</w:t>
      </w:r>
      <w:r>
        <w:rPr>
          <w:rFonts w:hint="eastAsia" w:eastAsia="仿宋"/>
          <w:sz w:val="32"/>
        </w:rPr>
        <w:t>脱氢乙酸及其钠盐(以脱氢乙酸计)</w:t>
      </w:r>
      <w:r>
        <w:rPr>
          <w:rFonts w:hint="eastAsia" w:eastAsia="仿宋"/>
          <w:sz w:val="32"/>
          <w:lang w:eastAsia="zh-CN"/>
        </w:rPr>
        <w:t>、</w:t>
      </w:r>
      <w:r>
        <w:rPr>
          <w:rFonts w:hint="eastAsia" w:eastAsia="仿宋"/>
          <w:sz w:val="32"/>
        </w:rPr>
        <w:t>甜蜜素(以环己基氨基磺酸计)</w:t>
      </w:r>
      <w:r>
        <w:rPr>
          <w:rFonts w:hint="eastAsia" w:eastAsia="仿宋"/>
          <w:sz w:val="32"/>
          <w:lang w:eastAsia="zh-CN"/>
        </w:rPr>
        <w:t>、</w:t>
      </w:r>
      <w:r>
        <w:rPr>
          <w:rFonts w:hint="eastAsia" w:eastAsia="仿宋"/>
          <w:sz w:val="32"/>
        </w:rPr>
        <w:t>糖精钠(以糖精计)</w:t>
      </w:r>
      <w:r>
        <w:rPr>
          <w:rFonts w:hint="eastAsia" w:eastAsia="仿宋"/>
          <w:sz w:val="32"/>
          <w:lang w:eastAsia="zh-CN"/>
        </w:rPr>
        <w:t>、</w:t>
      </w:r>
      <w:r>
        <w:rPr>
          <w:rFonts w:hint="eastAsia" w:eastAsia="仿宋"/>
          <w:sz w:val="32"/>
        </w:rPr>
        <w:t>菌落总数</w:t>
      </w:r>
      <w:r>
        <w:rPr>
          <w:rFonts w:hint="eastAsia" w:eastAsia="仿宋"/>
          <w:sz w:val="32"/>
          <w:lang w:eastAsia="zh-CN"/>
        </w:rPr>
        <w:t>、</w:t>
      </w:r>
      <w:r>
        <w:rPr>
          <w:rFonts w:hint="eastAsia" w:eastAsia="仿宋"/>
          <w:sz w:val="32"/>
        </w:rPr>
        <w:t>大肠菌群</w:t>
      </w:r>
      <w:r>
        <w:rPr>
          <w:rFonts w:hint="eastAsia" w:eastAsia="仿宋"/>
          <w:sz w:val="32"/>
          <w:lang w:eastAsia="zh-CN"/>
        </w:rPr>
        <w:t>、</w:t>
      </w:r>
      <w:r>
        <w:rPr>
          <w:rFonts w:hint="eastAsia" w:eastAsia="仿宋"/>
          <w:sz w:val="32"/>
        </w:rPr>
        <w:t>霉菌</w:t>
      </w:r>
      <w:r>
        <w:rPr>
          <w:rFonts w:hint="eastAsia" w:eastAsia="仿宋"/>
          <w:sz w:val="32"/>
          <w:lang w:val="en-US" w:eastAsia="zh-CN"/>
        </w:rPr>
        <w:t>9</w:t>
      </w:r>
      <w:r>
        <w:rPr>
          <w:rFonts w:eastAsia="仿宋"/>
          <w:sz w:val="32"/>
        </w:rPr>
        <w:t>个指标。</w:t>
      </w:r>
    </w:p>
    <w:p>
      <w:pPr>
        <w:ind w:firstLine="640" w:firstLineChars="200"/>
        <w:rPr>
          <w:rFonts w:ascii="仿宋" w:hAnsi="仿宋" w:eastAsia="仿宋" w:cs="仿宋"/>
          <w:sz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eastAsia="仿宋"/>
          <w:sz w:val="32"/>
        </w:rPr>
        <w:t>茶叶及相关制品，</w:t>
      </w:r>
      <w:r>
        <w:rPr>
          <w:rFonts w:hint="eastAsia" w:eastAsia="仿宋"/>
          <w:sz w:val="32"/>
          <w:lang w:val="en-US" w:eastAsia="zh-CN"/>
        </w:rPr>
        <w:t>3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食品添加剂使用标准》、GB 2762-2017《食品安全国家标准 食品中污染物限量》、GB 2763-2021《食品安全国家标准 食品中农药最大残留限量》等标准及产品明示标准和指标的要求。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茶叶及相关制品抽检项目包括苯甲酸及其钠盐(以苯甲酸计)、山梨酸及其钾盐(以山梨酸计)、糖精钠(以糖精计)、茚虫威、草甘膦、呋虫胺、铅(以Pb计)7个指标。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eastAsia="仿宋"/>
          <w:sz w:val="32"/>
          <w:lang w:eastAsia="zh-CN"/>
        </w:rPr>
        <w:t>炒货食品及坚果制品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5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食品添加剂使用标准》、GB 2762-2017《食品安全国家标准 食品中污染物限量》、GB 19300-2014《食品安全国家标准 坚果与籽类食品》等标准及产品明示标准和指标的要求。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炒货食品及坚果制品抽检项目包括酸价(以脂肪计)(KOH)、过氧化值(以脂肪计)、铅(以Pb计)、苯甲酸及其</w:t>
      </w:r>
      <w:bookmarkStart w:id="0" w:name="_GoBack"/>
      <w:bookmarkEnd w:id="0"/>
      <w:r>
        <w:rPr>
          <w:rFonts w:hint="eastAsia" w:eastAsia="仿宋"/>
          <w:sz w:val="32"/>
          <w:lang w:val="en-US" w:eastAsia="zh-CN"/>
        </w:rPr>
        <w:t>钠盐(以苯甲酸计)、山梨酸及其钾盐(以山梨酸计)、二氧化硫残留量、糖精钠(以糖精计)、甜蜜素(以环己基氨基磺酸计)、大肠菌群、霉菌10个指标。</w:t>
      </w: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eastAsia="仿宋"/>
          <w:sz w:val="32"/>
        </w:rPr>
        <w:t>蛋制品，</w:t>
      </w:r>
      <w:r>
        <w:rPr>
          <w:rFonts w:hint="eastAsia" w:eastAsia="仿宋"/>
          <w:sz w:val="32"/>
          <w:lang w:val="en-US" w:eastAsia="zh-CN"/>
        </w:rPr>
        <w:t>3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spacing w:line="480" w:lineRule="auto"/>
        <w:ind w:firstLine="640" w:firstLineChars="200"/>
        <w:jc w:val="left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2749-2015《食品安全国家标准 蛋与蛋制品》、 GB 2760-2014《食品安全国家标准 食品添加剂使用标准》、 GB 2762-2017《食品安全国家标准 食品中污染物限量》、GB 29921-2021《食品安全国家标准 预包装食品中致病菌限量》等标准及产品明示标准和指标的要求。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蛋制品抽检项目包括铅(以Pb计)、苯甲酸及其钠盐(以苯甲酸计)、山梨酸及其钾盐(以山梨酸计)、菌落总数、大肠菌群、沙门氏菌6个指标。</w:t>
      </w: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淀粉及淀粉制品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8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spacing w:line="480" w:lineRule="auto"/>
        <w:ind w:firstLine="640" w:firstLineChars="200"/>
        <w:jc w:val="left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食品添加剂使用标准》、GB 2762-2017《食品安全国家标准 食品中污染物限量》等标准及产品明示标准和指标的要求。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spacing w:line="480" w:lineRule="auto"/>
        <w:ind w:firstLine="640" w:firstLineChars="200"/>
        <w:jc w:val="left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淀粉及淀粉制品抽检项目包括铅(以Pb计)、脱氢乙酸及其钠盐(以脱氢乙酸计)、菌落总数、大肠菌群、霉菌和酵母、苯甲酸及其钠盐(以苯甲酸计)、山梨酸及其钾盐(以山梨酸计)、铝的残留量(干样品,以Al计)、二氧化硫残留量9个指标。</w:t>
      </w: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调味品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14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spacing w:line="480" w:lineRule="auto"/>
        <w:ind w:firstLine="640" w:firstLineChars="200"/>
        <w:jc w:val="left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2762-2017《食品安全国家标准 食品中污染物限量》、GB 2721-2015《食品安全国家标准 食用盐》、SB/T 10416-2007《调味料酒》、GB/T 18187-2000《酿造食醋》、GB/T 8967-2007《谷氨酸钠(味精)》、GB 2760-2014《食品安全国家标准 食品添加剂使用标准》等标准及产品明示标准和指标的要求。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spacing w:line="480" w:lineRule="auto"/>
        <w:ind w:firstLine="640" w:firstLineChars="200"/>
        <w:jc w:val="left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调味品抽检项目包括氯化钠(以湿基计)、钡(以Ba计)、碘(以I计)、铅(以Pb计)、氨基酸态氮(以氮计)、苯甲酸及其钠盐(以苯甲酸计)、山梨酸及其钾盐(以山梨酸计)、脱氢乙酸及其钠盐(以脱氢乙酸计)、糖精钠(以糖精计)、甜蜜素(以环己基氨基磺酸计)、谷氨酸钠、总酸(以乙酸计)、不挥发酸(以乳酸计)、对羟基苯甲酸酯类及其钠盐(对羟基苯甲酸甲酯钠,对羟基苯甲酸乙酯及其钠盐)(以对羟基苯甲酸计)、菌落总数15个指标。</w:t>
      </w:r>
      <w:r>
        <w:rPr>
          <w:rFonts w:hint="eastAsia" w:eastAsia="仿宋"/>
          <w:sz w:val="32"/>
          <w:lang w:val="en-US" w:eastAsia="zh-CN"/>
        </w:rPr>
        <w:tab/>
      </w: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豆制品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3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spacing w:line="480" w:lineRule="auto"/>
        <w:ind w:firstLine="640" w:firstLineChars="200"/>
        <w:jc w:val="left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食品添加剂使用标准》、GB 2762-2017《食品安全国家标准 食品中污染物限量》等标准及产品明示标准和指标的要求。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spacing w:line="480" w:lineRule="auto"/>
        <w:ind w:firstLine="640" w:firstLineChars="200"/>
        <w:jc w:val="left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豆制品抽检项目包括铅(以Pb计)、碱性嫩黄、二氧化硫残留量、铝的残留量(干样品,以Al计)4个指标。</w:t>
      </w:r>
      <w:r>
        <w:rPr>
          <w:rFonts w:hint="eastAsia" w:eastAsia="仿宋"/>
          <w:sz w:val="32"/>
          <w:lang w:val="en-US" w:eastAsia="zh-CN"/>
        </w:rPr>
        <w:tab/>
      </w:r>
    </w:p>
    <w:p>
      <w:pPr>
        <w:spacing w:line="480" w:lineRule="auto"/>
        <w:ind w:firstLine="640" w:firstLineChars="200"/>
        <w:jc w:val="left"/>
        <w:rPr>
          <w:rFonts w:hint="eastAsia" w:eastAsia="仿宋"/>
          <w:sz w:val="32"/>
          <w:lang w:val="en-US" w:eastAsia="zh-CN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jc w:val="left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方便食品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2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spacing w:line="480" w:lineRule="auto"/>
        <w:ind w:firstLine="640" w:firstLineChars="200"/>
        <w:jc w:val="left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食品添加剂使用标准》、GB 17400-2015《食品安全国家标准 方便面》等标准及产品明示标准和指标的要求。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spacing w:line="480" w:lineRule="auto"/>
        <w:ind w:firstLine="640" w:firstLineChars="200"/>
        <w:jc w:val="left"/>
        <w:rPr>
          <w:rFonts w:hint="eastAsia" w:eastAsia="仿宋"/>
          <w:sz w:val="32"/>
          <w:lang w:val="en-US" w:eastAsia="zh-CN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  <w:r>
        <w:rPr>
          <w:rFonts w:hint="eastAsia" w:eastAsia="仿宋"/>
          <w:sz w:val="32"/>
          <w:lang w:val="en-US" w:eastAsia="zh-CN"/>
        </w:rPr>
        <w:t>方便食品抽检项目包括过过水分、酸价(以脂肪计)(KOH)、过氧化值(以脂肪计)、菌落总数、大肠菌群、苯甲酸及其钠盐(以苯甲酸计)、山梨酸及其钾盐(以山梨酸计)、脱氢乙酸及其钠盐(以脱氢乙酸计)、糖精钠(以糖精计)9个指标。</w:t>
      </w: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蜂产品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1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spacing w:line="480" w:lineRule="auto"/>
        <w:ind w:firstLine="640" w:firstLineChars="200"/>
        <w:jc w:val="left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14963-2011《食品安全国家标准 蜂蜜》、GB 2760-2014《食品安全国家标准 食品添加剂使用标准》等标准及产品明示标准和指标的要求。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蜂产品抽检项目包括蔗糖、山梨酸及其钾盐(以山梨酸计)、呋喃西林代谢物、呋喃妥因代谢物、呋喃唑酮代谢物、霉菌计数、菌落总数7个指标。</w:t>
      </w: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糕点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4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spacing w:line="480" w:lineRule="auto"/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食品添加剂使用标准》、GB 7099-2015《食品安全国家标准 糕点、面包》、SB/T 10377-2004《粽子》等标准及产品明示标准和指标的要求。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spacing w:line="480" w:lineRule="auto"/>
        <w:ind w:firstLine="480" w:firstLineChars="150"/>
        <w:jc w:val="left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糕点抽检项目包括苯甲酸及其钠盐(以苯甲酸计)、山梨酸及其钾盐(以山梨酸计)、丙酸及其钠盐、钙盐(以丙酸计)、脱氢乙酸及其钠盐(以脱氢乙酸计)、丙二醇、糖精钠(以糖精计)、安赛蜜7个指标。</w:t>
      </w: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eastAsia="仿宋"/>
          <w:sz w:val="32"/>
        </w:rPr>
        <w:t>罐头，</w:t>
      </w:r>
      <w:r>
        <w:rPr>
          <w:rFonts w:hint="eastAsia" w:eastAsia="仿宋"/>
          <w:sz w:val="32"/>
          <w:lang w:val="en-US" w:eastAsia="zh-CN"/>
        </w:rPr>
        <w:t>3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食品添加剂使用标准》、GB 2762-2017《食品安全国家标准 食品中污染物限量》、GB 7098-2015《食品安全国家标准 罐头食品》等标准及产品明示标准和指标的要求。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罐头抽检项目包括铅(以Pb计)、镉(以Cd计)、苯甲酸及其钠盐(以苯甲酸计)、山梨酸及其钾盐(以山梨酸计)、糖精钠(以糖精计)、商业无菌、甜蜜素(以环己基氨基磺酸计)、黄曲霉毒素B1、乙二胺四乙酸二钠9个指标。</w:t>
      </w: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eastAsia="仿宋"/>
          <w:sz w:val="32"/>
        </w:rPr>
        <w:t>酒类，</w:t>
      </w:r>
      <w:r>
        <w:rPr>
          <w:rFonts w:hint="eastAsia" w:eastAsia="仿宋"/>
          <w:sz w:val="32"/>
          <w:lang w:val="en-US" w:eastAsia="zh-CN"/>
        </w:rPr>
        <w:t>4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2757-2012《食品安全国家标准 蒸馏酒及其配制酒》、GB 2760-2014《食品安全国家标准 食品添加剂使用标准》、GB 2762-2017《食品安全国家标准 食品中污染物限量》、GB/T 4927-2008《啤酒》等标准及产品明示标准和指标的要求。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spacing w:line="480" w:lineRule="auto"/>
        <w:ind w:firstLine="480" w:firstLineChars="150"/>
        <w:jc w:val="left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酒类抽检项目包括酒精度、铅(以Pb计)、甲醇、氰化物(以HCN计)、糖精钠(以糖精计)、甜蜜素(以环己基氨基磺酸计)、甲醛7个指标。</w:t>
      </w: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冷冻饮品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2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抽检依据是GB 2762-2017《食品安全国家标准 食品中污染物限量》、GB 2760-2014《食品安全国家标准 食品添加剂使用标准》、GB/T 31114-2014《冷冻饮品 冰淇淋》等标准及产品明示标准和指标的要求。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冷冻饮品抽检项目包括蛋白质、甜蜜素(以环己基氨基磺酸计)、糖精钠(以糖精计)、菌落总数、大肠菌群、单核细胞增生李斯特氏菌6个指标。</w:t>
      </w: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粮食加工品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9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2762-2017《食品安全国家标准 食品中污染物限量》、GB 2760-2014《食品安全国家标准 食品添加剂使用标准》、GB 2761-2017《食品安全国家标准 食品中真菌毒素限量》等标准及产品明示标准和指标的要求。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粮食加工品抽检项目包括铅(以Pb计)、脱氢乙酸及其钠盐(以脱氢乙酸计)、镉(以Cd计)、苯并[a]芘、脱氧雪腐镰刀菌烯醇、黄曲霉毒素B1、偶氮甲酰胺、无机砷(以As计)8个指标。</w:t>
      </w: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肉制品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5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食品添加剂使用标准》、GB 29921-2021《食品安全国家标准 预包装食品中致病菌限量》等标准及产品明示标准和指标的要求。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肉制品抽检项目包括亚硝酸盐(以亚硝酸钠计)、苯甲酸及其钠盐(以苯甲酸计)、山梨酸及其钾盐(以山梨酸计)、脱氢乙酸及其钠盐(以脱氢乙酸计)、纳他霉素、胭脂红、单核细胞增生李斯特氏菌7个指标。</w:t>
      </w: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乳制品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2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食品添加剂使用标准》、GB 25190-2010《食品安全国家标准 灭菌乳》等标准及产品明示标准和指标的要求。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乳制品抽检项目包括蛋白质、非脂乳固体、酸度、脂肪、三聚氰胺、丙二醇、商业无菌7个指标。</w:t>
      </w: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食糖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3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食品添加剂使用标准》、GB 13104-2014《食品安全国家标准 食糖》等标准及产品明示标准和指标的要求。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食糖抽检项目包括二氧化硫残留量、螨2个指标。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食用油、油脂及其制品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7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2716-2018《食品安全国家标准 植物油》、GB/T 1535-2017《大豆油》、GB 2760-2014《食品安全国家标准 食品添加剂使用标准》、GB 2762-2017《食品安全国家标准 食品中污染物限量》等标准及产品明示标准和指标的要求。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食用油、油脂及其制品抽检项目包括酸价(KOH)、过氧化值、铅(以Pb计)、溶剂残留量、特丁基对苯二酚(TBHQ)、乙基麦芽酚、苯并[a]芘7个指标。</w:t>
      </w:r>
    </w:p>
    <w:p>
      <w:pPr>
        <w:spacing w:line="480" w:lineRule="auto"/>
        <w:ind w:firstLine="480" w:firstLineChars="150"/>
        <w:jc w:val="left"/>
        <w:rPr>
          <w:rFonts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蔬菜制品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2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食品添加剂使用标准》、GB 2762-2017《食品安全国家标准 食品中污染物限量》等标准及产品明示标准和指标的要求。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蔬菜制品抽检项目包括铅(以Pb计)、苯甲酸及其钠盐(以苯甲酸计)、山梨酸及其钾盐(以山梨酸计)、脱氢乙酸及其钠盐(以脱氢乙酸计)、糖精钠(以糖精计)、甜蜜素(以环己基氨基磺酸计)6个指标。</w:t>
      </w: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jc w:val="left"/>
        <w:rPr>
          <w:rFonts w:hint="eastAsia" w:eastAsia="仿宋"/>
          <w:sz w:val="32"/>
        </w:rPr>
      </w:pPr>
    </w:p>
    <w:p>
      <w:pPr>
        <w:spacing w:line="480" w:lineRule="auto"/>
        <w:jc w:val="left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薯类和膨化食品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5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食品添加剂使用标准》、GB 17401-2014《食品安全国家标准 膨化食品》、QB/T 2686-2021《马铃薯片(条、块)》等标准及产品明示标准和指标的要求。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薯类和膨化食品抽检项目包括苯甲酸及其钠盐(以苯甲酸计)、山梨酸及其钾盐(以山梨酸计)、糖精钠(以糖精计)、菌落总数、大肠菌群5个指标。</w:t>
      </w:r>
    </w:p>
    <w:p>
      <w:pPr>
        <w:spacing w:line="480" w:lineRule="auto"/>
        <w:ind w:firstLine="480" w:firstLineChars="150"/>
        <w:jc w:val="left"/>
        <w:rPr>
          <w:rFonts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水产制品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3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食品添加剂使用标准》、GB 2762-2017《食品安全国家标准 食品中污染物限量》等标准及产品明示标准和指标的要求。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水产制品抽检项目包括镉(以Cd计)、苯甲酸及其钠盐(以苯甲酸计)、山梨酸及其钾盐(以山梨酸计)、糖精钠(以糖精计)、脱氢乙酸及其钠盐(以脱氢乙酸计)、铅(以Pb计)6个指标。</w:t>
      </w: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水果制品</w:t>
      </w:r>
      <w:r>
        <w:rPr>
          <w:rFonts w:hint="eastAsia" w:eastAsia="仿宋"/>
          <w:sz w:val="32"/>
        </w:rPr>
        <w:t>，3批次。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食品添加剂使用标准》、GB 2762-2017《食品安全国家标准 食品中污染物限量》等标准及产品明示标准和指标的要求。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水果制品抽检项目包括铅(以Pb计)、苯甲酸及其钠盐(以苯甲酸计)、山梨酸及其钾盐(以山梨酸计)、脱氢乙酸及其钠盐(以脱氢乙酸计)、甜蜜素(以环己基氨基磺酸计)5个指标。</w:t>
      </w: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速冻食品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1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抽检依据是GB 19295-2021《食品安全国家标准 速冻面米与调制食品》、GB 2760-2014《食品安全国家标准 食品添加剂使用标准》、GB 2762-2017《食品安全国家标准 食品中污染物限量》等标准及产品明示标准和指标的要求。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480" w:firstLineChars="150"/>
        <w:jc w:val="left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速冻食品抽检项目包括过氧化值(以脂肪计)、铅(以Pb计)、糖精钠(以糖精计)3个指标。</w:t>
      </w: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糖果制品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4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食品添加剂使用标准》、GB 2762-2017《食品安全国家标准 食品中污染物限量》等标准及产品明示标准和指标的要求。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糖果制品抽检项目包括铅(以Pb计)、沙门氏菌、苯甲酸及其钠盐(以苯甲酸计)、山梨酸及其钾盐(以山梨酸计)、糖精钠(以糖精计)、甜蜜素(以环己基氨基磺酸计)6个指标。</w:t>
      </w: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饮料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4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食品添加剂使用标准》、GB 7101-2022《食品安全国家标准 饮料》、GB 8537-2018《食品安全国家标准 饮用天然矿泉水》等标准及产品明示标准和指标的要求。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480" w:firstLineChars="150"/>
        <w:jc w:val="left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饮料抽检项目包括苯甲酸及其钠盐(以苯甲酸计)、山梨酸及其钾盐(以山梨酸计)、脱氢乙酸及其钠盐(以脱氢乙酸计)、糖精钠(以糖精计)、甜蜜素(以环己基氨基磺酸计)、菌落总数、大肠菌群、霉菌、溴酸盐9个指标。</w:t>
      </w: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食用农产品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15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抽检依据是GB 2763-2021《食品安全国家标准 食品中农药最大残留限量》等标准及产品明示标准和指标的要求。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食用农产品抽检项目包括啶虫脒、克百威、甲基异柳磷、甲拌磷、甲胺磷、甲氨基阿维菌素苯甲酸盐、氟虫腈、毒死蜱、敌敌畏、吡虫啉、阿维菌素、噻虫胺、吡唑醚菌酯、噻虫嗪、久效磷、氧乐果、多菌灵、灭蝇胺、三唑磷、水胺硫磷20个指标。</w:t>
      </w: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EyNzYwZjk3MDM2ZDZiZDY2NmYxMjg5ZDU5MDk4OTgifQ=="/>
  </w:docVars>
  <w:rsids>
    <w:rsidRoot w:val="00C81C83"/>
    <w:rsid w:val="000F1D65"/>
    <w:rsid w:val="00343C33"/>
    <w:rsid w:val="00357512"/>
    <w:rsid w:val="005820BD"/>
    <w:rsid w:val="00627E0D"/>
    <w:rsid w:val="006C4137"/>
    <w:rsid w:val="008865D3"/>
    <w:rsid w:val="008D3D75"/>
    <w:rsid w:val="00A90C7F"/>
    <w:rsid w:val="00C81C83"/>
    <w:rsid w:val="00ED37FD"/>
    <w:rsid w:val="00F30DF2"/>
    <w:rsid w:val="00FC4155"/>
    <w:rsid w:val="16726C27"/>
    <w:rsid w:val="28C8675B"/>
    <w:rsid w:val="4B445089"/>
    <w:rsid w:val="4E8C0DB6"/>
    <w:rsid w:val="53F8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4636</Words>
  <Characters>5364</Characters>
  <Lines>26</Lines>
  <Paragraphs>7</Paragraphs>
  <TotalTime>19</TotalTime>
  <ScaleCrop>false</ScaleCrop>
  <LinksUpToDate>false</LinksUpToDate>
  <CharactersWithSpaces>5508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2019-07-17T06:21:00Z</dcterms:created>
  <dc:creator>马维佳</dc:creator>
  <cp:lastModifiedBy>陈</cp:lastModifiedBy>
  <dcterms:modified xsi:type="dcterms:W3CDTF">2023-07-10T03:49:57Z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EA37A0F3D02746CD836F7CD5492ABAAC_12</vt:lpwstr>
  </property>
</Properties>
</file>