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0633" w14:textId="77777777" w:rsidR="00B8100F" w:rsidRDefault="00BE14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</w:p>
    <w:p w14:paraId="21E48EC6" w14:textId="77777777" w:rsidR="00B8100F" w:rsidRDefault="00BE14F8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不合格项目说明</w:t>
      </w:r>
    </w:p>
    <w:p w14:paraId="40B4CDC2" w14:textId="77777777" w:rsidR="00616E12" w:rsidRPr="00616E12" w:rsidRDefault="00616E12" w:rsidP="00616E12">
      <w:pPr>
        <w:adjustRightInd w:val="0"/>
        <w:snapToGrid w:val="0"/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616E12">
        <w:rPr>
          <w:rFonts w:eastAsia="黑体" w:hint="eastAsia"/>
          <w:color w:val="000000"/>
          <w:sz w:val="32"/>
          <w:szCs w:val="32"/>
        </w:rPr>
        <w:t>毒死蜱</w:t>
      </w:r>
    </w:p>
    <w:p w14:paraId="6A8FEDEE" w14:textId="77777777" w:rsidR="00616E12" w:rsidRDefault="00616E12" w:rsidP="00616E1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16E12">
        <w:rPr>
          <w:rFonts w:ascii="仿宋_GB2312" w:eastAsia="仿宋_GB2312" w:hint="eastAsia"/>
          <w:sz w:val="32"/>
          <w:szCs w:val="32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</w:t>
      </w:r>
      <w:r w:rsidRPr="00616E12">
        <w:rPr>
          <w:rFonts w:ascii="仿宋_GB2312" w:eastAsia="仿宋_GB2312"/>
          <w:sz w:val="32"/>
          <w:szCs w:val="32"/>
        </w:rPr>
        <w:t>21</w:t>
      </w:r>
      <w:r w:rsidRPr="00616E12">
        <w:rPr>
          <w:rFonts w:ascii="仿宋_GB2312" w:eastAsia="仿宋_GB2312" w:hint="eastAsia"/>
          <w:sz w:val="32"/>
          <w:szCs w:val="32"/>
        </w:rPr>
        <w:t>）中规定，毒死蜱在芹菜中的最大残留限量值为</w:t>
      </w:r>
      <w:r w:rsidRPr="00616E12">
        <w:rPr>
          <w:rFonts w:ascii="仿宋_GB2312" w:eastAsia="仿宋_GB2312"/>
          <w:sz w:val="32"/>
          <w:szCs w:val="32"/>
        </w:rPr>
        <w:t>0.05</w:t>
      </w:r>
      <w:r w:rsidRPr="00616E12">
        <w:rPr>
          <w:rFonts w:ascii="仿宋_GB2312" w:eastAsia="仿宋_GB2312" w:hint="eastAsia"/>
          <w:sz w:val="32"/>
          <w:szCs w:val="32"/>
        </w:rPr>
        <w:t>mg/kg。</w:t>
      </w:r>
    </w:p>
    <w:p w14:paraId="5F784969" w14:textId="7836D4D5" w:rsidR="00616E12" w:rsidRPr="00616E12" w:rsidRDefault="00616E12" w:rsidP="00616E12">
      <w:pPr>
        <w:ind w:firstLineChars="200" w:firstLine="640"/>
        <w:rPr>
          <w:rFonts w:eastAsia="黑体"/>
          <w:color w:val="000000"/>
          <w:sz w:val="32"/>
          <w:szCs w:val="32"/>
        </w:rPr>
      </w:pPr>
      <w:r w:rsidRPr="00616E12">
        <w:rPr>
          <w:rFonts w:eastAsia="黑体" w:hint="eastAsia"/>
          <w:color w:val="000000"/>
          <w:sz w:val="32"/>
          <w:szCs w:val="32"/>
        </w:rPr>
        <w:t>甲拌磷</w:t>
      </w:r>
    </w:p>
    <w:p w14:paraId="706D2029" w14:textId="5B2DEA0D" w:rsidR="00616E12" w:rsidRPr="00616E12" w:rsidRDefault="00616E12" w:rsidP="00616E1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16E12">
        <w:rPr>
          <w:rFonts w:ascii="仿宋_GB2312" w:eastAsia="仿宋_GB2312" w:hint="eastAsia"/>
          <w:sz w:val="32"/>
          <w:szCs w:val="32"/>
        </w:rPr>
        <w:t>甲拌磷是一种高毒的内吸性杀虫剂、杀螨剂，具有触杀、胃毒、熏蒸等作用。《食品安全国家标准 食品中农药最大残留限量》（GB 2763-20</w:t>
      </w:r>
      <w:r w:rsidRPr="00616E12">
        <w:rPr>
          <w:rFonts w:ascii="仿宋_GB2312" w:eastAsia="仿宋_GB2312"/>
          <w:sz w:val="32"/>
          <w:szCs w:val="32"/>
        </w:rPr>
        <w:t>21</w:t>
      </w:r>
      <w:r w:rsidRPr="00616E12">
        <w:rPr>
          <w:rFonts w:ascii="仿宋_GB2312" w:eastAsia="仿宋_GB2312" w:hint="eastAsia"/>
          <w:sz w:val="32"/>
          <w:szCs w:val="32"/>
        </w:rPr>
        <w:t>）中规定，甲拌磷在芹菜中的最大残留限量值为</w:t>
      </w:r>
      <w:r w:rsidRPr="00616E12">
        <w:rPr>
          <w:rFonts w:ascii="仿宋_GB2312" w:eastAsia="仿宋_GB2312"/>
          <w:sz w:val="32"/>
          <w:szCs w:val="32"/>
        </w:rPr>
        <w:t>0.01</w:t>
      </w:r>
      <w:r w:rsidRPr="00616E12">
        <w:rPr>
          <w:rFonts w:ascii="仿宋_GB2312" w:eastAsia="仿宋_GB2312" w:hint="eastAsia"/>
          <w:sz w:val="32"/>
          <w:szCs w:val="32"/>
        </w:rPr>
        <w:t>mg/kg。</w:t>
      </w:r>
    </w:p>
    <w:p w14:paraId="2577B3B7" w14:textId="77777777" w:rsidR="00616E12" w:rsidRPr="00616E12" w:rsidRDefault="00616E12" w:rsidP="00616E12">
      <w:pPr>
        <w:ind w:firstLineChars="200" w:firstLine="640"/>
        <w:rPr>
          <w:rFonts w:eastAsia="黑体"/>
          <w:color w:val="000000"/>
          <w:sz w:val="32"/>
          <w:szCs w:val="32"/>
        </w:rPr>
      </w:pPr>
      <w:r w:rsidRPr="00616E12">
        <w:rPr>
          <w:rFonts w:eastAsia="黑体" w:hint="eastAsia"/>
          <w:color w:val="000000"/>
          <w:sz w:val="32"/>
          <w:szCs w:val="32"/>
        </w:rPr>
        <w:t>噻虫胺</w:t>
      </w:r>
    </w:p>
    <w:p w14:paraId="483BABBD" w14:textId="5B58584F" w:rsidR="00616E12" w:rsidRPr="00616E12" w:rsidRDefault="00616E12" w:rsidP="00616E1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16E12">
        <w:rPr>
          <w:rFonts w:ascii="仿宋_GB2312" w:eastAsia="仿宋_GB2312" w:hint="eastAsia"/>
          <w:sz w:val="32"/>
          <w:szCs w:val="32"/>
        </w:rPr>
        <w:t>噻虫胺是新烟碱类中的一种杀虫剂，是一类高效安全、高选择性的新型杀虫剂，其作用与烟碱乙酰胆碱受体类似，具有触杀、胃毒和内吸活性。《食品安全国家标准 食品中农药最大残留限量》（GB 2763-20</w:t>
      </w:r>
      <w:r w:rsidRPr="00616E12">
        <w:rPr>
          <w:rFonts w:ascii="仿宋_GB2312" w:eastAsia="仿宋_GB2312"/>
          <w:sz w:val="32"/>
          <w:szCs w:val="32"/>
        </w:rPr>
        <w:t>21</w:t>
      </w:r>
      <w:r w:rsidRPr="00616E12">
        <w:rPr>
          <w:rFonts w:ascii="仿宋_GB2312" w:eastAsia="仿宋_GB2312" w:hint="eastAsia"/>
          <w:sz w:val="32"/>
          <w:szCs w:val="32"/>
        </w:rPr>
        <w:t>）中规定，噻虫胺在姜中的最大残留限量值为</w:t>
      </w:r>
      <w:r w:rsidRPr="00616E12">
        <w:rPr>
          <w:rFonts w:ascii="仿宋_GB2312" w:eastAsia="仿宋_GB2312"/>
          <w:sz w:val="32"/>
          <w:szCs w:val="32"/>
        </w:rPr>
        <w:t>0.2</w:t>
      </w:r>
      <w:r w:rsidRPr="00616E12">
        <w:rPr>
          <w:rFonts w:ascii="仿宋_GB2312" w:eastAsia="仿宋_GB2312" w:hint="eastAsia"/>
          <w:sz w:val="32"/>
          <w:szCs w:val="32"/>
        </w:rPr>
        <w:t>mg/kg。</w:t>
      </w:r>
    </w:p>
    <w:p w14:paraId="4AC22440" w14:textId="77777777" w:rsidR="00616E12" w:rsidRDefault="00616E12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p w14:paraId="34385817" w14:textId="7E8B8D8C" w:rsidR="00616E12" w:rsidRPr="00616E12" w:rsidRDefault="00616E12" w:rsidP="00616E12">
      <w:pPr>
        <w:adjustRightInd w:val="0"/>
        <w:snapToGrid w:val="0"/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616E12">
        <w:rPr>
          <w:rFonts w:eastAsia="黑体" w:hint="eastAsia"/>
          <w:color w:val="000000"/>
          <w:sz w:val="32"/>
          <w:szCs w:val="32"/>
        </w:rPr>
        <w:lastRenderedPageBreak/>
        <w:t>腐霉利</w:t>
      </w:r>
    </w:p>
    <w:p w14:paraId="187AD202" w14:textId="22F9D3B8" w:rsidR="00616E12" w:rsidRPr="00616E12" w:rsidRDefault="00616E12" w:rsidP="00616E1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16E12">
        <w:rPr>
          <w:rFonts w:ascii="仿宋_GB2312" w:eastAsia="仿宋_GB2312" w:hint="eastAsia"/>
          <w:sz w:val="32"/>
          <w:szCs w:val="32"/>
        </w:rPr>
        <w:t>腐霉利是一种低毒内吸性杀菌剂，具有保护和治疗双重作用。主要用于蔬菜及果树灰霉病的防治。《食品安全国家标准 食品中农药最大残留限量》（GB 2763-20</w:t>
      </w:r>
      <w:r w:rsidRPr="00616E12">
        <w:rPr>
          <w:rFonts w:ascii="仿宋_GB2312" w:eastAsia="仿宋_GB2312"/>
          <w:sz w:val="32"/>
          <w:szCs w:val="32"/>
        </w:rPr>
        <w:t>21</w:t>
      </w:r>
      <w:r w:rsidRPr="00616E12">
        <w:rPr>
          <w:rFonts w:ascii="仿宋_GB2312" w:eastAsia="仿宋_GB2312" w:hint="eastAsia"/>
          <w:sz w:val="32"/>
          <w:szCs w:val="32"/>
        </w:rPr>
        <w:t>）中规定，腐霉利在韭菜中的最大残留限量值为</w:t>
      </w:r>
      <w:r w:rsidRPr="00616E12">
        <w:rPr>
          <w:rFonts w:ascii="仿宋_GB2312" w:eastAsia="仿宋_GB2312"/>
          <w:sz w:val="32"/>
          <w:szCs w:val="32"/>
        </w:rPr>
        <w:t>0</w:t>
      </w:r>
      <w:r w:rsidRPr="00616E12">
        <w:rPr>
          <w:rFonts w:ascii="仿宋_GB2312" w:eastAsia="仿宋_GB2312" w:hint="eastAsia"/>
          <w:sz w:val="32"/>
          <w:szCs w:val="32"/>
        </w:rPr>
        <w:t>.</w:t>
      </w:r>
      <w:r w:rsidRPr="00616E12">
        <w:rPr>
          <w:rFonts w:ascii="仿宋_GB2312" w:eastAsia="仿宋_GB2312"/>
          <w:sz w:val="32"/>
          <w:szCs w:val="32"/>
        </w:rPr>
        <w:t>2</w:t>
      </w:r>
      <w:r w:rsidRPr="00616E12">
        <w:rPr>
          <w:rFonts w:ascii="仿宋_GB2312" w:eastAsia="仿宋_GB2312" w:hint="eastAsia"/>
          <w:sz w:val="32"/>
          <w:szCs w:val="32"/>
        </w:rPr>
        <w:t>mg/kg。</w:t>
      </w:r>
    </w:p>
    <w:p w14:paraId="3AD7573E" w14:textId="77777777" w:rsidR="00616E12" w:rsidRPr="00616E12" w:rsidRDefault="00616E12" w:rsidP="00616E12">
      <w:pPr>
        <w:adjustRightInd w:val="0"/>
        <w:snapToGrid w:val="0"/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bookmarkStart w:id="0" w:name="_Hlk92784013"/>
      <w:r w:rsidRPr="00616E12">
        <w:rPr>
          <w:rFonts w:eastAsia="黑体" w:hint="eastAsia"/>
          <w:color w:val="000000"/>
          <w:sz w:val="32"/>
          <w:szCs w:val="32"/>
        </w:rPr>
        <w:t>霉菌</w:t>
      </w:r>
    </w:p>
    <w:bookmarkEnd w:id="0"/>
    <w:p w14:paraId="723AA80F" w14:textId="51FF9C08" w:rsidR="00616E12" w:rsidRPr="00616E12" w:rsidRDefault="00616E12" w:rsidP="00616E1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16E12">
        <w:rPr>
          <w:rFonts w:ascii="仿宋_GB2312" w:eastAsia="仿宋_GB2312" w:hint="eastAsia"/>
          <w:sz w:val="32"/>
          <w:szCs w:val="32"/>
        </w:rPr>
        <w:t>霉菌是自然界中常见的真菌，霉菌污染可使食品腐败变质，破坏食品的色、香、味，降低食品的食用价值。《食品安全国家标准 饮料》（GB 7101-2015）中规定，固体饮料中霉菌的检测结果不得超过</w:t>
      </w:r>
      <w:r w:rsidRPr="00616E12">
        <w:rPr>
          <w:rFonts w:ascii="仿宋_GB2312" w:eastAsia="仿宋_GB2312"/>
          <w:sz w:val="32"/>
          <w:szCs w:val="32"/>
        </w:rPr>
        <w:t>50</w:t>
      </w:r>
      <w:r w:rsidRPr="00616E12">
        <w:rPr>
          <w:rFonts w:ascii="仿宋_GB2312" w:eastAsia="仿宋_GB2312" w:hint="eastAsia"/>
          <w:sz w:val="32"/>
          <w:szCs w:val="32"/>
        </w:rPr>
        <w:t>CFU/g。</w:t>
      </w:r>
    </w:p>
    <w:p w14:paraId="0514D1FA" w14:textId="29E9DBE8" w:rsidR="00616E12" w:rsidRPr="00616E12" w:rsidRDefault="00616E12" w:rsidP="00616E12">
      <w:pPr>
        <w:adjustRightInd w:val="0"/>
        <w:snapToGrid w:val="0"/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616E12">
        <w:rPr>
          <w:rFonts w:eastAsia="黑体" w:hint="eastAsia"/>
          <w:color w:val="000000"/>
          <w:sz w:val="32"/>
          <w:szCs w:val="32"/>
        </w:rPr>
        <w:t>铝的残留量</w:t>
      </w:r>
      <w:r w:rsidRPr="00616E12">
        <w:rPr>
          <w:rFonts w:eastAsia="黑体" w:hint="eastAsia"/>
          <w:color w:val="000000"/>
          <w:sz w:val="32"/>
          <w:szCs w:val="32"/>
        </w:rPr>
        <w:t>(</w:t>
      </w:r>
      <w:r w:rsidRPr="00616E12">
        <w:rPr>
          <w:rFonts w:eastAsia="黑体" w:hint="eastAsia"/>
          <w:color w:val="000000"/>
          <w:sz w:val="32"/>
          <w:szCs w:val="32"/>
        </w:rPr>
        <w:t>干样品，以</w:t>
      </w:r>
      <w:r w:rsidRPr="00616E12">
        <w:rPr>
          <w:rFonts w:eastAsia="黑体" w:hint="eastAsia"/>
          <w:color w:val="000000"/>
          <w:sz w:val="32"/>
          <w:szCs w:val="32"/>
        </w:rPr>
        <w:t>Al</w:t>
      </w:r>
      <w:r w:rsidRPr="00616E12">
        <w:rPr>
          <w:rFonts w:eastAsia="黑体" w:hint="eastAsia"/>
          <w:color w:val="000000"/>
          <w:sz w:val="32"/>
          <w:szCs w:val="32"/>
        </w:rPr>
        <w:t>计</w:t>
      </w:r>
      <w:r w:rsidRPr="00616E12">
        <w:rPr>
          <w:rFonts w:eastAsia="黑体" w:hint="eastAsia"/>
          <w:color w:val="000000"/>
          <w:sz w:val="32"/>
          <w:szCs w:val="32"/>
        </w:rPr>
        <w:t>)</w:t>
      </w:r>
    </w:p>
    <w:p w14:paraId="3849BAC2" w14:textId="5882B86C" w:rsidR="00616E12" w:rsidRPr="00616E12" w:rsidRDefault="00616E12" w:rsidP="00616E1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16E12">
        <w:rPr>
          <w:rFonts w:ascii="仿宋_GB2312" w:eastAsia="仿宋_GB2312" w:hint="eastAsia"/>
          <w:sz w:val="32"/>
          <w:szCs w:val="32"/>
        </w:rPr>
        <w:t>硫酸铝钾（又名钾明矾），硫酸铝铵（又名铵明矾）是食品加工中常用的膨松剂和稳定剂，使用后会产生铝残留。铝不是人体必需微量元素，不参与正常生理代谢，具有蓄积性，过量摄入会影响人体对铁、钙等成份的吸收，导致骨质疏松、贫血，甚至影响神经细胞的发育。《食品安全国家标准 食品添加剂使用标准》（GB 2760-2014）中规定，铝的残留量(干样品，以Al计)在粉丝、粉条中的最大使用量为</w:t>
      </w:r>
      <w:r w:rsidRPr="00616E12">
        <w:rPr>
          <w:rFonts w:ascii="仿宋_GB2312" w:eastAsia="仿宋_GB2312"/>
          <w:sz w:val="32"/>
          <w:szCs w:val="32"/>
        </w:rPr>
        <w:t>200</w:t>
      </w:r>
      <w:r w:rsidRPr="00616E12">
        <w:rPr>
          <w:rFonts w:ascii="仿宋_GB2312" w:eastAsia="仿宋_GB2312" w:hint="eastAsia"/>
          <w:sz w:val="32"/>
          <w:szCs w:val="32"/>
        </w:rPr>
        <w:t>g/kg。</w:t>
      </w:r>
    </w:p>
    <w:p w14:paraId="1C609806" w14:textId="77777777" w:rsidR="00616E12" w:rsidRPr="00616E12" w:rsidRDefault="00616E12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</w:p>
    <w:sectPr w:rsidR="00616E12" w:rsidRPr="0061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7276" w14:textId="77777777" w:rsidR="00F71D4C" w:rsidRDefault="00F71D4C" w:rsidP="00616E12">
      <w:r>
        <w:separator/>
      </w:r>
    </w:p>
  </w:endnote>
  <w:endnote w:type="continuationSeparator" w:id="0">
    <w:p w14:paraId="437994D9" w14:textId="77777777" w:rsidR="00F71D4C" w:rsidRDefault="00F71D4C" w:rsidP="0061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DC18" w14:textId="77777777" w:rsidR="00F71D4C" w:rsidRDefault="00F71D4C" w:rsidP="00616E12">
      <w:r>
        <w:separator/>
      </w:r>
    </w:p>
  </w:footnote>
  <w:footnote w:type="continuationSeparator" w:id="0">
    <w:p w14:paraId="24EE8BF6" w14:textId="77777777" w:rsidR="00F71D4C" w:rsidRDefault="00F71D4C" w:rsidP="0061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C5F"/>
    <w:rsid w:val="000602AC"/>
    <w:rsid w:val="00070726"/>
    <w:rsid w:val="000D4863"/>
    <w:rsid w:val="000E69EC"/>
    <w:rsid w:val="00172243"/>
    <w:rsid w:val="001A2C47"/>
    <w:rsid w:val="001B6443"/>
    <w:rsid w:val="00203B5F"/>
    <w:rsid w:val="0021144B"/>
    <w:rsid w:val="0021600F"/>
    <w:rsid w:val="00316BD8"/>
    <w:rsid w:val="00331C5F"/>
    <w:rsid w:val="003E5412"/>
    <w:rsid w:val="0042335F"/>
    <w:rsid w:val="005531DD"/>
    <w:rsid w:val="00616E12"/>
    <w:rsid w:val="006177B9"/>
    <w:rsid w:val="006A7212"/>
    <w:rsid w:val="006D2DE3"/>
    <w:rsid w:val="006E696A"/>
    <w:rsid w:val="007A0A06"/>
    <w:rsid w:val="008C2FAA"/>
    <w:rsid w:val="00903467"/>
    <w:rsid w:val="00947361"/>
    <w:rsid w:val="00992A1B"/>
    <w:rsid w:val="009C79D6"/>
    <w:rsid w:val="009D4555"/>
    <w:rsid w:val="00A64989"/>
    <w:rsid w:val="00A824DE"/>
    <w:rsid w:val="00B8100F"/>
    <w:rsid w:val="00BE14F8"/>
    <w:rsid w:val="00BF466A"/>
    <w:rsid w:val="00D571FF"/>
    <w:rsid w:val="00D675BA"/>
    <w:rsid w:val="00E44052"/>
    <w:rsid w:val="00F06201"/>
    <w:rsid w:val="00F71D4C"/>
    <w:rsid w:val="00F94137"/>
    <w:rsid w:val="03CD6439"/>
    <w:rsid w:val="042E7386"/>
    <w:rsid w:val="232F009B"/>
    <w:rsid w:val="3959061B"/>
    <w:rsid w:val="498F5446"/>
    <w:rsid w:val="4E39697F"/>
    <w:rsid w:val="5715729F"/>
    <w:rsid w:val="576E0BCA"/>
    <w:rsid w:val="5CA52CF8"/>
    <w:rsid w:val="5EA330D4"/>
    <w:rsid w:val="6A7C7242"/>
    <w:rsid w:val="6D1978BB"/>
    <w:rsid w:val="74A60647"/>
    <w:rsid w:val="7905241B"/>
    <w:rsid w:val="7AC0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65749"/>
  <w15:docId w15:val="{C0BB8B36-6CE5-4C2A-8AD4-68EBB02C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rFonts w:ascii="Times New Roman" w:eastAsia="宋体" w:hAnsi="Times New Roman" w:cs="Times New Roman"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125</Words>
  <Characters>719</Characters>
  <Application>Microsoft Office Word</Application>
  <DocSecurity>0</DocSecurity>
  <Lines>5</Lines>
  <Paragraphs>1</Paragraphs>
  <ScaleCrop>false</ScaleCrop>
  <Company>CFQS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Hsinyu</cp:lastModifiedBy>
  <cp:revision>5</cp:revision>
  <dcterms:created xsi:type="dcterms:W3CDTF">2019-06-26T01:33:00Z</dcterms:created>
  <dcterms:modified xsi:type="dcterms:W3CDTF">2022-12-26T02:57:00Z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