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 对临床基因</w:t>
      </w:r>
      <w:r>
        <w:rPr>
          <w:rFonts w:ascii="仿宋" w:hAnsi="仿宋" w:eastAsia="仿宋" w:cs="仿宋"/>
          <w:sz w:val="28"/>
          <w:szCs w:val="28"/>
        </w:rPr>
        <w:t>扩增检验实验室备案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【职权类型】其他职权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L2100700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【有效时限】无期限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【监督方式】</w:t>
      </w:r>
      <w:r>
        <w:rPr>
          <w:rFonts w:ascii="仿宋" w:hAnsi="仿宋" w:eastAsia="仿宋" w:cs="仿宋"/>
          <w:sz w:val="28"/>
          <w:szCs w:val="28"/>
        </w:rPr>
        <w:t>69042246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【流程图】无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ZWJlZDVjZjgwNGM3ZDc4OTAyZTIyMzIyY2ZlY2QifQ=="/>
  </w:docVars>
  <w:rsids>
    <w:rsidRoot w:val="001175EB"/>
    <w:rsid w:val="000525CF"/>
    <w:rsid w:val="001004CA"/>
    <w:rsid w:val="001175EB"/>
    <w:rsid w:val="00371D9C"/>
    <w:rsid w:val="003A53F6"/>
    <w:rsid w:val="00414B4B"/>
    <w:rsid w:val="0050573A"/>
    <w:rsid w:val="006C4E6B"/>
    <w:rsid w:val="006E4CA6"/>
    <w:rsid w:val="0071488C"/>
    <w:rsid w:val="00732A29"/>
    <w:rsid w:val="00757C7B"/>
    <w:rsid w:val="008261E5"/>
    <w:rsid w:val="009158F8"/>
    <w:rsid w:val="00A129BF"/>
    <w:rsid w:val="00A60B85"/>
    <w:rsid w:val="00A813F9"/>
    <w:rsid w:val="00AE206F"/>
    <w:rsid w:val="00BB57BA"/>
    <w:rsid w:val="00BC2103"/>
    <w:rsid w:val="00CC3E8E"/>
    <w:rsid w:val="00DB5D38"/>
    <w:rsid w:val="00E85FC3"/>
    <w:rsid w:val="00F64F5F"/>
    <w:rsid w:val="00FC66CF"/>
    <w:rsid w:val="07513DFC"/>
    <w:rsid w:val="102A6204"/>
    <w:rsid w:val="1A171265"/>
    <w:rsid w:val="1C2A2388"/>
    <w:rsid w:val="28806245"/>
    <w:rsid w:val="2DA176F3"/>
    <w:rsid w:val="3528174E"/>
    <w:rsid w:val="3D5E1E66"/>
    <w:rsid w:val="42B21D97"/>
    <w:rsid w:val="67927A18"/>
    <w:rsid w:val="73BC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宋体"/>
      <w:kern w:val="2"/>
      <w:sz w:val="18"/>
      <w:szCs w:val="18"/>
    </w:rPr>
  </w:style>
  <w:style w:type="paragraph" w:customStyle="1" w:styleId="8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171</Words>
  <Characters>979</Characters>
  <Lines>8</Lines>
  <Paragraphs>2</Paragraphs>
  <TotalTime>38</TotalTime>
  <ScaleCrop>false</ScaleCrop>
  <LinksUpToDate>false</LinksUpToDate>
  <CharactersWithSpaces>1148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米豆乐</cp:lastModifiedBy>
  <dcterms:modified xsi:type="dcterms:W3CDTF">2023-11-03T00:53:10Z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D667B9E3C4854C1096A864A506150FF9_13</vt:lpwstr>
  </property>
</Properties>
</file>