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35A" w:rsidRDefault="004F135A">
      <w:pPr>
        <w:spacing w:line="340" w:lineRule="exact"/>
        <w:rPr>
          <w:sz w:val="28"/>
          <w:szCs w:val="28"/>
        </w:rPr>
      </w:pPr>
    </w:p>
    <w:p w:rsidR="00D52573" w:rsidRDefault="00D52573" w:rsidP="00D52573">
      <w:pPr>
        <w:spacing w:line="340" w:lineRule="exact"/>
        <w:jc w:val="center"/>
        <w:rPr>
          <w:b/>
          <w:bCs/>
          <w:sz w:val="32"/>
          <w:szCs w:val="32"/>
        </w:rPr>
      </w:pPr>
      <w:r>
        <w:rPr>
          <w:rFonts w:hint="eastAsia"/>
          <w:b/>
          <w:bCs/>
          <w:sz w:val="32"/>
          <w:szCs w:val="32"/>
        </w:rPr>
        <w:t>权力清单</w:t>
      </w:r>
    </w:p>
    <w:p w:rsidR="004F135A" w:rsidRPr="00D52573" w:rsidRDefault="004F135A">
      <w:pPr>
        <w:spacing w:line="340" w:lineRule="exact"/>
        <w:rPr>
          <w:sz w:val="28"/>
          <w:szCs w:val="28"/>
        </w:rPr>
      </w:pPr>
    </w:p>
    <w:p w:rsidR="004F135A" w:rsidRDefault="00332B28">
      <w:pPr>
        <w:spacing w:line="340" w:lineRule="exact"/>
        <w:rPr>
          <w:rFonts w:ascii="仿宋" w:eastAsia="仿宋" w:hAnsi="仿宋" w:cs="仿宋"/>
          <w:sz w:val="28"/>
          <w:szCs w:val="28"/>
        </w:rPr>
      </w:pPr>
      <w:r>
        <w:rPr>
          <w:rFonts w:ascii="仿宋" w:eastAsia="仿宋" w:hAnsi="仿宋" w:cs="仿宋" w:hint="eastAsia"/>
          <w:sz w:val="28"/>
          <w:szCs w:val="28"/>
        </w:rPr>
        <w:t>【</w:t>
      </w:r>
      <w:r w:rsidR="00C15DEF">
        <w:rPr>
          <w:rFonts w:ascii="仿宋" w:eastAsia="仿宋" w:hAnsi="仿宋" w:cs="仿宋" w:hint="eastAsia"/>
          <w:sz w:val="28"/>
          <w:szCs w:val="28"/>
        </w:rPr>
        <w:t>职权</w:t>
      </w:r>
      <w:r>
        <w:rPr>
          <w:rFonts w:ascii="仿宋" w:eastAsia="仿宋" w:hAnsi="仿宋" w:cs="仿宋" w:hint="eastAsia"/>
          <w:sz w:val="28"/>
          <w:szCs w:val="28"/>
        </w:rPr>
        <w:t>名称】 乡村医生执业期满再注册</w:t>
      </w:r>
    </w:p>
    <w:p w:rsidR="004F135A" w:rsidRDefault="00332B28">
      <w:pPr>
        <w:spacing w:line="340" w:lineRule="exact"/>
        <w:rPr>
          <w:rFonts w:ascii="仿宋" w:eastAsia="仿宋" w:hAnsi="仿宋" w:cs="仿宋"/>
          <w:sz w:val="28"/>
          <w:szCs w:val="28"/>
        </w:rPr>
      </w:pPr>
      <w:r>
        <w:rPr>
          <w:rFonts w:ascii="仿宋" w:eastAsia="仿宋" w:hAnsi="仿宋" w:cs="仿宋" w:hint="eastAsia"/>
          <w:sz w:val="28"/>
          <w:szCs w:val="28"/>
        </w:rPr>
        <w:t xml:space="preserve">【职权编码】 </w:t>
      </w:r>
      <w:r w:rsidR="00C15DEF" w:rsidRPr="00C15DEF">
        <w:rPr>
          <w:rFonts w:ascii="仿宋" w:eastAsia="仿宋" w:hAnsi="仿宋" w:cs="仿宋"/>
          <w:sz w:val="28"/>
          <w:szCs w:val="28"/>
        </w:rPr>
        <w:t>H2100700</w:t>
      </w:r>
    </w:p>
    <w:p w:rsidR="00727EDE" w:rsidRDefault="00332B28">
      <w:pPr>
        <w:spacing w:line="340" w:lineRule="exact"/>
        <w:rPr>
          <w:rFonts w:ascii="仿宋" w:eastAsia="仿宋" w:hAnsi="仿宋" w:cs="仿宋"/>
          <w:sz w:val="28"/>
          <w:szCs w:val="28"/>
        </w:rPr>
      </w:pPr>
      <w:r>
        <w:rPr>
          <w:rFonts w:ascii="仿宋" w:eastAsia="仿宋" w:hAnsi="仿宋" w:cs="仿宋" w:hint="eastAsia"/>
          <w:sz w:val="28"/>
          <w:szCs w:val="28"/>
        </w:rPr>
        <w:t>【监督方式】</w:t>
      </w:r>
      <w:r w:rsidR="00727EDE">
        <w:rPr>
          <w:rFonts w:ascii="仿宋" w:eastAsia="仿宋" w:hAnsi="仿宋" w:cs="仿宋" w:hint="eastAsia"/>
          <w:sz w:val="28"/>
          <w:szCs w:val="28"/>
        </w:rPr>
        <w:t>69071994</w:t>
      </w:r>
    </w:p>
    <w:p w:rsidR="004F135A" w:rsidRDefault="00332B28">
      <w:pPr>
        <w:spacing w:line="340" w:lineRule="exact"/>
        <w:rPr>
          <w:rFonts w:ascii="仿宋" w:eastAsia="仿宋" w:hAnsi="仿宋" w:cs="仿宋"/>
          <w:sz w:val="28"/>
          <w:szCs w:val="28"/>
        </w:rPr>
      </w:pPr>
      <w:r>
        <w:rPr>
          <w:rFonts w:ascii="仿宋" w:eastAsia="仿宋" w:hAnsi="仿宋" w:cs="仿宋" w:hint="eastAsia"/>
          <w:sz w:val="28"/>
          <w:szCs w:val="28"/>
        </w:rPr>
        <w:t>【流程图】  见下表</w:t>
      </w:r>
    </w:p>
    <w:p w:rsidR="004F135A" w:rsidRDefault="004F135A">
      <w:pPr>
        <w:adjustRightInd w:val="0"/>
        <w:spacing w:line="360" w:lineRule="auto"/>
        <w:ind w:rightChars="-38" w:right="-80"/>
        <w:outlineLvl w:val="0"/>
        <w:rPr>
          <w:rFonts w:ascii="楷体_GB2312" w:eastAsia="楷体_GB2312" w:cs="楷体_GB2312"/>
          <w:b/>
          <w:bCs/>
          <w:sz w:val="32"/>
          <w:szCs w:val="32"/>
        </w:rPr>
      </w:pPr>
    </w:p>
    <w:p w:rsidR="004F135A" w:rsidRDefault="00332B28">
      <w:pPr>
        <w:spacing w:line="400" w:lineRule="exact"/>
        <w:rPr>
          <w:b/>
          <w:sz w:val="24"/>
        </w:rPr>
      </w:pPr>
      <w:r>
        <w:rPr>
          <w:rFonts w:hint="eastAsia"/>
        </w:rPr>
        <w:t xml:space="preserve">         </w:t>
      </w:r>
      <w:r>
        <w:rPr>
          <w:rFonts w:hint="eastAsia"/>
          <w:b/>
          <w:sz w:val="24"/>
        </w:rPr>
        <w:t xml:space="preserve">             </w:t>
      </w:r>
      <w:r>
        <w:rPr>
          <w:rFonts w:hint="eastAsia"/>
          <w:b/>
          <w:sz w:val="24"/>
        </w:rPr>
        <w:t>乡村医生执业再注册流程图</w:t>
      </w:r>
    </w:p>
    <w:p w:rsidR="004F135A" w:rsidRDefault="004F135A">
      <w:pPr>
        <w:spacing w:line="400" w:lineRule="exact"/>
        <w:rPr>
          <w:b/>
          <w:sz w:val="24"/>
        </w:rPr>
      </w:pPr>
    </w:p>
    <w:p w:rsidR="004F135A" w:rsidRDefault="00332B28">
      <w:pPr>
        <w:spacing w:line="400" w:lineRule="exact"/>
      </w:pPr>
      <w:r>
        <w:rPr>
          <w:rFonts w:ascii="方正仿宋_GBK" w:eastAsia="方正仿宋_GBK" w:hint="eastAsia"/>
          <w:noProof/>
          <w:sz w:val="30"/>
          <w:szCs w:val="30"/>
        </w:rPr>
        <mc:AlternateContent>
          <mc:Choice Requires="wps">
            <w:drawing>
              <wp:anchor distT="0" distB="0" distL="114300" distR="114300" simplePos="0" relativeHeight="251666432" behindDoc="0" locked="0" layoutInCell="1" allowOverlap="1">
                <wp:simplePos x="0" y="0"/>
                <wp:positionH relativeFrom="column">
                  <wp:posOffset>995045</wp:posOffset>
                </wp:positionH>
                <wp:positionV relativeFrom="paragraph">
                  <wp:posOffset>71120</wp:posOffset>
                </wp:positionV>
                <wp:extent cx="3904615" cy="1220470"/>
                <wp:effectExtent l="4445" t="4445" r="15240" b="13335"/>
                <wp:wrapNone/>
                <wp:docPr id="9" name="圆角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4615" cy="1220470"/>
                        </a:xfrm>
                        <a:prstGeom prst="roundRect">
                          <a:avLst>
                            <a:gd name="adj" fmla="val 16667"/>
                          </a:avLst>
                        </a:prstGeom>
                        <a:solidFill>
                          <a:srgbClr val="FFFFFF"/>
                        </a:solidFill>
                        <a:ln w="9525">
                          <a:solidFill>
                            <a:srgbClr val="000000"/>
                          </a:solidFill>
                          <a:round/>
                        </a:ln>
                        <a:effectLst/>
                      </wps:spPr>
                      <wps:txbx>
                        <w:txbxContent>
                          <w:p w:rsidR="004F135A" w:rsidRDefault="00332B28">
                            <w:pPr>
                              <w:adjustRightInd w:val="0"/>
                              <w:snapToGrid w:val="0"/>
                              <w:spacing w:line="240" w:lineRule="exact"/>
                              <w:jc w:val="center"/>
                              <w:rPr>
                                <w:rFonts w:ascii="黑体" w:eastAsia="黑体" w:hAnsi="黑体"/>
                                <w:szCs w:val="21"/>
                              </w:rPr>
                            </w:pPr>
                            <w:r>
                              <w:rPr>
                                <w:rFonts w:ascii="黑体" w:eastAsia="黑体" w:hAnsi="黑体" w:hint="eastAsia"/>
                                <w:szCs w:val="21"/>
                              </w:rPr>
                              <w:t>1.申请</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乡村医生执业证书有效期为</w:t>
                            </w:r>
                            <w:r>
                              <w:rPr>
                                <w:rFonts w:eastAsia="方正仿宋_GBK" w:hint="eastAsia"/>
                                <w:szCs w:val="21"/>
                              </w:rPr>
                              <w:t>5</w:t>
                            </w:r>
                            <w:r>
                              <w:rPr>
                                <w:rFonts w:eastAsia="方正仿宋_GBK" w:hint="eastAsia"/>
                                <w:szCs w:val="21"/>
                              </w:rPr>
                              <w:t>年。</w:t>
                            </w:r>
                          </w:p>
                          <w:p w:rsidR="004F135A" w:rsidRDefault="00332B28">
                            <w:pPr>
                              <w:spacing w:line="240" w:lineRule="exact"/>
                              <w:ind w:firstLineChars="200" w:firstLine="420"/>
                              <w:jc w:val="left"/>
                              <w:rPr>
                                <w:rFonts w:eastAsia="方正仿宋_GBK"/>
                                <w:szCs w:val="21"/>
                              </w:rPr>
                            </w:pPr>
                            <w:r>
                              <w:rPr>
                                <w:rFonts w:eastAsia="方正仿宋_GBK" w:hint="eastAsia"/>
                                <w:szCs w:val="21"/>
                              </w:rPr>
                              <w:t>乡村医生证书有效期满需要继续执业的，应当在有效期满前</w:t>
                            </w:r>
                            <w:r>
                              <w:rPr>
                                <w:rFonts w:eastAsia="方正仿宋_GBK" w:hint="eastAsia"/>
                                <w:szCs w:val="21"/>
                              </w:rPr>
                              <w:t>3</w:t>
                            </w:r>
                            <w:r>
                              <w:rPr>
                                <w:rFonts w:eastAsia="方正仿宋_GBK" w:hint="eastAsia"/>
                                <w:szCs w:val="21"/>
                              </w:rPr>
                              <w:t>个月向辖区卫生健康行政部门提出再注册申请。</w:t>
                            </w:r>
                          </w:p>
                          <w:p w:rsidR="004F135A" w:rsidRDefault="00332B28">
                            <w:pPr>
                              <w:spacing w:line="240" w:lineRule="exact"/>
                              <w:ind w:firstLineChars="200" w:firstLine="420"/>
                              <w:jc w:val="left"/>
                              <w:rPr>
                                <w:rFonts w:eastAsia="方正仿宋_GBK"/>
                                <w:szCs w:val="21"/>
                              </w:rPr>
                            </w:pPr>
                            <w:r>
                              <w:rPr>
                                <w:rFonts w:eastAsia="方正仿宋_GBK"/>
                                <w:szCs w:val="21"/>
                              </w:rPr>
                              <w:t>申</w:t>
                            </w:r>
                            <w:r>
                              <w:rPr>
                                <w:rFonts w:eastAsia="方正仿宋_GBK" w:hint="eastAsia"/>
                                <w:szCs w:val="21"/>
                              </w:rPr>
                              <w:t>请</w:t>
                            </w:r>
                            <w:r>
                              <w:rPr>
                                <w:rFonts w:eastAsia="方正仿宋_GBK"/>
                                <w:szCs w:val="21"/>
                              </w:rPr>
                              <w:t>材料：</w:t>
                            </w:r>
                            <w:r>
                              <w:rPr>
                                <w:rFonts w:eastAsia="方正仿宋_GBK" w:hint="eastAsia"/>
                                <w:szCs w:val="21"/>
                              </w:rPr>
                              <w:t>北京市乡村医生执业再注册申请审核表</w:t>
                            </w:r>
                          </w:p>
                          <w:p w:rsidR="004F135A" w:rsidRDefault="004F135A">
                            <w:pPr>
                              <w:spacing w:line="240" w:lineRule="exact"/>
                              <w:ind w:firstLineChars="200" w:firstLine="360"/>
                              <w:jc w:val="left"/>
                              <w:rPr>
                                <w:rFonts w:eastAsia="方正仿宋_GBK"/>
                                <w:sz w:val="18"/>
                                <w:szCs w:val="18"/>
                              </w:rPr>
                            </w:pPr>
                          </w:p>
                          <w:p w:rsidR="004F135A" w:rsidRDefault="004F135A">
                            <w:pPr>
                              <w:adjustRightInd w:val="0"/>
                              <w:snapToGrid w:val="0"/>
                              <w:spacing w:line="240" w:lineRule="exact"/>
                              <w:ind w:firstLineChars="200" w:firstLine="420"/>
                              <w:rPr>
                                <w:rFonts w:eastAsia="方正仿宋_GBK"/>
                                <w:szCs w:val="21"/>
                              </w:rPr>
                            </w:pPr>
                          </w:p>
                          <w:p w:rsidR="004F135A" w:rsidRDefault="004F135A">
                            <w:pPr>
                              <w:adjustRightInd w:val="0"/>
                              <w:snapToGrid w:val="0"/>
                              <w:spacing w:line="240" w:lineRule="exact"/>
                              <w:ind w:firstLineChars="200" w:firstLine="420"/>
                              <w:rPr>
                                <w:rFonts w:eastAsia="方正仿宋_GBK"/>
                                <w:szCs w:val="21"/>
                              </w:rPr>
                            </w:pPr>
                          </w:p>
                        </w:txbxContent>
                      </wps:txbx>
                      <wps:bodyPr rot="0" vert="horz" wrap="square" lIns="91440" tIns="45720" rIns="91440" bIns="45720" anchor="t" anchorCtr="0" upright="1">
                        <a:noAutofit/>
                      </wps:bodyPr>
                    </wps:wsp>
                  </a:graphicData>
                </a:graphic>
              </wp:anchor>
            </w:drawing>
          </mc:Choice>
          <mc:Fallback>
            <w:pict>
              <v:roundrect id="圆角矩形 9" o:spid="_x0000_s1026" style="position:absolute;left:0;text-align:left;margin-left:78.35pt;margin-top:5.6pt;width:307.45pt;height:96.1pt;z-index:25166643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">
                <v:textbox>
                  <w:txbxContent>
                    <w:p w:rsidR="004F135A" w:rsidRDefault="00332B28">
                      <w:pPr>
                        <w:adjustRightInd w:val="0"/>
                        <w:snapToGrid w:val="0"/>
                        <w:spacing w:line="240" w:lineRule="exact"/>
                        <w:jc w:val="center"/>
                        <w:rPr>
                          <w:rFonts w:ascii="黑体" w:eastAsia="黑体" w:hAnsi="黑体"/>
                          <w:szCs w:val="21"/>
                        </w:rPr>
                      </w:pPr>
                      <w:r>
                        <w:rPr>
                          <w:rFonts w:ascii="黑体" w:eastAsia="黑体" w:hAnsi="黑体" w:hint="eastAsia"/>
                          <w:szCs w:val="21"/>
                        </w:rPr>
                        <w:t>1.申请</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乡村医生执业证书有效期为</w:t>
                      </w:r>
                      <w:r>
                        <w:rPr>
                          <w:rFonts w:eastAsia="方正仿宋_GBK" w:hint="eastAsia"/>
                          <w:szCs w:val="21"/>
                        </w:rPr>
                        <w:t>5</w:t>
                      </w:r>
                      <w:r>
                        <w:rPr>
                          <w:rFonts w:eastAsia="方正仿宋_GBK" w:hint="eastAsia"/>
                          <w:szCs w:val="21"/>
                        </w:rPr>
                        <w:t>年。</w:t>
                      </w:r>
                    </w:p>
                    <w:p w:rsidR="004F135A" w:rsidRDefault="00332B28">
                      <w:pPr>
                        <w:spacing w:line="240" w:lineRule="exact"/>
                        <w:ind w:firstLineChars="200" w:firstLine="420"/>
                        <w:jc w:val="left"/>
                        <w:rPr>
                          <w:rFonts w:eastAsia="方正仿宋_GBK"/>
                          <w:szCs w:val="21"/>
                        </w:rPr>
                      </w:pPr>
                      <w:r>
                        <w:rPr>
                          <w:rFonts w:eastAsia="方正仿宋_GBK" w:hint="eastAsia"/>
                          <w:szCs w:val="21"/>
                        </w:rPr>
                        <w:t>乡村医生证书有效期满需要继续执业的，应当在有效期满前</w:t>
                      </w:r>
                      <w:r>
                        <w:rPr>
                          <w:rFonts w:eastAsia="方正仿宋_GBK" w:hint="eastAsia"/>
                          <w:szCs w:val="21"/>
                        </w:rPr>
                        <w:t>3</w:t>
                      </w:r>
                      <w:r>
                        <w:rPr>
                          <w:rFonts w:eastAsia="方正仿宋_GBK" w:hint="eastAsia"/>
                          <w:szCs w:val="21"/>
                        </w:rPr>
                        <w:t>个月向辖区卫生健康行政部门提出再注册申请。</w:t>
                      </w:r>
                    </w:p>
                    <w:p w:rsidR="004F135A" w:rsidRDefault="00332B28">
                      <w:pPr>
                        <w:spacing w:line="240" w:lineRule="exact"/>
                        <w:ind w:firstLineChars="200" w:firstLine="420"/>
                        <w:jc w:val="left"/>
                        <w:rPr>
                          <w:rFonts w:eastAsia="方正仿宋_GBK"/>
                          <w:szCs w:val="21"/>
                        </w:rPr>
                      </w:pPr>
                      <w:r>
                        <w:rPr>
                          <w:rFonts w:eastAsia="方正仿宋_GBK"/>
                          <w:szCs w:val="21"/>
                        </w:rPr>
                        <w:t>申</w:t>
                      </w:r>
                      <w:r>
                        <w:rPr>
                          <w:rFonts w:eastAsia="方正仿宋_GBK" w:hint="eastAsia"/>
                          <w:szCs w:val="21"/>
                        </w:rPr>
                        <w:t>请</w:t>
                      </w:r>
                      <w:r>
                        <w:rPr>
                          <w:rFonts w:eastAsia="方正仿宋_GBK"/>
                          <w:szCs w:val="21"/>
                        </w:rPr>
                        <w:t>材料：</w:t>
                      </w:r>
                      <w:r>
                        <w:rPr>
                          <w:rFonts w:eastAsia="方正仿宋_GBK" w:hint="eastAsia"/>
                          <w:szCs w:val="21"/>
                        </w:rPr>
                        <w:t>北京市乡村医生执业再注册申请审核表</w:t>
                      </w:r>
                    </w:p>
                    <w:p w:rsidR="004F135A" w:rsidRDefault="004F135A">
                      <w:pPr>
                        <w:spacing w:line="240" w:lineRule="exact"/>
                        <w:ind w:firstLineChars="200" w:firstLine="360"/>
                        <w:jc w:val="left"/>
                        <w:rPr>
                          <w:rFonts w:eastAsia="方正仿宋_GBK"/>
                          <w:sz w:val="18"/>
                          <w:szCs w:val="18"/>
                        </w:rPr>
                      </w:pPr>
                    </w:p>
                    <w:p w:rsidR="004F135A" w:rsidRDefault="004F135A">
                      <w:pPr>
                        <w:adjustRightInd w:val="0"/>
                        <w:snapToGrid w:val="0"/>
                        <w:spacing w:line="240" w:lineRule="exact"/>
                        <w:ind w:firstLineChars="200" w:firstLine="420"/>
                        <w:rPr>
                          <w:rFonts w:eastAsia="方正仿宋_GBK"/>
                          <w:szCs w:val="21"/>
                        </w:rPr>
                      </w:pPr>
                    </w:p>
                    <w:p w:rsidR="004F135A" w:rsidRDefault="004F135A">
                      <w:pPr>
                        <w:adjustRightInd w:val="0"/>
                        <w:snapToGrid w:val="0"/>
                        <w:spacing w:line="240" w:lineRule="exact"/>
                        <w:ind w:firstLineChars="200" w:firstLine="420"/>
                        <w:rPr>
                          <w:rFonts w:eastAsia="方正仿宋_GBK"/>
                          <w:szCs w:val="21"/>
                        </w:rPr>
                      </w:pPr>
                    </w:p>
                  </w:txbxContent>
                </v:textbox>
              </v:roundrect>
            </w:pict>
          </mc:Fallback>
        </mc:AlternateContent>
      </w:r>
    </w:p>
    <w:p w:rsidR="004F135A" w:rsidRDefault="004F135A">
      <w:pPr>
        <w:spacing w:line="400" w:lineRule="exact"/>
      </w:pPr>
    </w:p>
    <w:p w:rsidR="004F135A" w:rsidRPr="00727EDE" w:rsidRDefault="004F135A">
      <w:pPr>
        <w:spacing w:line="400" w:lineRule="exact"/>
      </w:pPr>
      <w:bookmarkStart w:id="0" w:name="_GoBack"/>
      <w:bookmarkEnd w:id="0"/>
    </w:p>
    <w:p w:rsidR="004F135A" w:rsidRDefault="004F135A">
      <w:pPr>
        <w:spacing w:line="400" w:lineRule="exact"/>
      </w:pPr>
    </w:p>
    <w:p w:rsidR="004F135A" w:rsidRDefault="004F135A">
      <w:pPr>
        <w:spacing w:line="400" w:lineRule="exact"/>
      </w:pPr>
    </w:p>
    <w:p w:rsidR="004F135A" w:rsidRDefault="00332B28">
      <w:pPr>
        <w:spacing w:line="400" w:lineRule="exact"/>
      </w:pPr>
      <w:r>
        <w:rPr>
          <w:noProof/>
          <w:sz w:val="20"/>
        </w:rPr>
        <mc:AlternateContent>
          <mc:Choice Requires="wps">
            <w:drawing>
              <wp:anchor distT="0" distB="0" distL="114300" distR="114300" simplePos="0" relativeHeight="251662336" behindDoc="0" locked="0" layoutInCell="1" allowOverlap="1">
                <wp:simplePos x="0" y="0"/>
                <wp:positionH relativeFrom="column">
                  <wp:posOffset>2905125</wp:posOffset>
                </wp:positionH>
                <wp:positionV relativeFrom="paragraph">
                  <wp:posOffset>198755</wp:posOffset>
                </wp:positionV>
                <wp:extent cx="635" cy="271780"/>
                <wp:effectExtent l="37465" t="0" r="38100" b="1397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1780"/>
                        </a:xfrm>
                        <a:prstGeom prst="line">
                          <a:avLst/>
                        </a:prstGeom>
                        <a:noFill/>
                        <a:ln w="9525">
                          <a:solidFill>
                            <a:srgbClr val="000000"/>
                          </a:solidFill>
                          <a:round/>
                          <a:tailEnd type="triangle" w="med" len="med"/>
                        </a:ln>
                        <a:effectLst/>
                      </wps:spPr>
                      <wps:bodyPr/>
                    </wps:wsp>
                  </a:graphicData>
                </a:graphic>
              </wp:anchor>
            </w:drawing>
          </mc:Choice>
          <mc:Fallback>
            <w:pict>
              <v:line w14:anchorId="4ED527E4" id="直接连接符 8"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228.75pt,15.65pt" to="228.8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">
                <v:stroke endarrow="block"/>
              </v:line>
            </w:pict>
          </mc:Fallback>
        </mc:AlternateContent>
      </w:r>
    </w:p>
    <w:p w:rsidR="004F135A" w:rsidRDefault="004F135A">
      <w:pPr>
        <w:spacing w:line="400" w:lineRule="exact"/>
      </w:pPr>
    </w:p>
    <w:p w:rsidR="004F135A" w:rsidRDefault="00332B28">
      <w:pPr>
        <w:spacing w:line="400" w:lineRule="exact"/>
      </w:pPr>
      <w:r>
        <w:rPr>
          <w:rFonts w:ascii="方正仿宋_GBK" w:eastAsia="方正仿宋_GBK" w:hint="eastAsia"/>
          <w:noProof/>
          <w:sz w:val="30"/>
          <w:szCs w:val="30"/>
        </w:rPr>
        <mc:AlternateContent>
          <mc:Choice Requires="wps">
            <w:drawing>
              <wp:anchor distT="0" distB="0" distL="114300" distR="114300" simplePos="0" relativeHeight="251659264" behindDoc="0" locked="0" layoutInCell="1" allowOverlap="1">
                <wp:simplePos x="0" y="0"/>
                <wp:positionH relativeFrom="column">
                  <wp:posOffset>1025525</wp:posOffset>
                </wp:positionH>
                <wp:positionV relativeFrom="paragraph">
                  <wp:posOffset>38100</wp:posOffset>
                </wp:positionV>
                <wp:extent cx="3904615" cy="1198245"/>
                <wp:effectExtent l="5080" t="5080" r="14605" b="15875"/>
                <wp:wrapNone/>
                <wp:docPr id="7" name="圆角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4615" cy="1198245"/>
                        </a:xfrm>
                        <a:prstGeom prst="roundRect">
                          <a:avLst>
                            <a:gd name="adj" fmla="val 16667"/>
                          </a:avLst>
                        </a:prstGeom>
                        <a:solidFill>
                          <a:srgbClr val="FFFFFF"/>
                        </a:solidFill>
                        <a:ln w="9525">
                          <a:solidFill>
                            <a:srgbClr val="000000"/>
                          </a:solidFill>
                          <a:round/>
                        </a:ln>
                        <a:effectLst/>
                      </wps:spPr>
                      <wps:txbx>
                        <w:txbxContent>
                          <w:p w:rsidR="004F135A" w:rsidRDefault="00332B28">
                            <w:pPr>
                              <w:adjustRightInd w:val="0"/>
                              <w:snapToGrid w:val="0"/>
                              <w:spacing w:line="240" w:lineRule="exact"/>
                              <w:jc w:val="center"/>
                              <w:rPr>
                                <w:rFonts w:ascii="黑体" w:eastAsia="黑体" w:hAnsi="黑体"/>
                                <w:szCs w:val="21"/>
                              </w:rPr>
                            </w:pPr>
                            <w:r>
                              <w:rPr>
                                <w:rFonts w:ascii="黑体" w:eastAsia="黑体" w:hAnsi="黑体" w:hint="eastAsia"/>
                                <w:szCs w:val="21"/>
                              </w:rPr>
                              <w:t>2.审核</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辖区卫生健康行政主管部门应当自受理申请之日起，</w:t>
                            </w:r>
                            <w:r>
                              <w:rPr>
                                <w:rFonts w:eastAsia="方正仿宋_GBK" w:hint="eastAsia"/>
                                <w:szCs w:val="21"/>
                              </w:rPr>
                              <w:t>15</w:t>
                            </w:r>
                            <w:r>
                              <w:rPr>
                                <w:rFonts w:eastAsia="方正仿宋_GBK" w:hint="eastAsia"/>
                                <w:szCs w:val="21"/>
                              </w:rPr>
                              <w:t>个工作日内进行审核。</w:t>
                            </w:r>
                          </w:p>
                          <w:p w:rsidR="004F135A" w:rsidRDefault="004F135A">
                            <w:pPr>
                              <w:spacing w:line="240" w:lineRule="exact"/>
                              <w:ind w:firstLineChars="200" w:firstLine="360"/>
                              <w:jc w:val="left"/>
                              <w:rPr>
                                <w:rFonts w:eastAsia="方正仿宋_GBK"/>
                                <w:sz w:val="18"/>
                                <w:szCs w:val="18"/>
                              </w:rPr>
                            </w:pPr>
                          </w:p>
                        </w:txbxContent>
                      </wps:txbx>
                      <wps:bodyPr rot="0" vert="horz" wrap="square" lIns="91440" tIns="45720" rIns="91440" bIns="45720" anchor="t" anchorCtr="0" upright="1">
                        <a:noAutofit/>
                      </wps:bodyPr>
                    </wps:wsp>
                  </a:graphicData>
                </a:graphic>
              </wp:anchor>
            </w:drawing>
          </mc:Choice>
          <mc:Fallback>
            <w:pict>
              <v:roundrect id="圆角矩形 7" o:spid="_x0000_s1027" style="position:absolute;left:0;text-align:left;margin-left:80.75pt;margin-top:3pt;width:307.45pt;height:94.35pt;z-index:25165926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">
                <v:textbox>
                  <w:txbxContent>
                    <w:p w:rsidR="004F135A" w:rsidRDefault="00332B28">
                      <w:pPr>
                        <w:adjustRightInd w:val="0"/>
                        <w:snapToGrid w:val="0"/>
                        <w:spacing w:line="240" w:lineRule="exact"/>
                        <w:jc w:val="center"/>
                        <w:rPr>
                          <w:rFonts w:ascii="黑体" w:eastAsia="黑体" w:hAnsi="黑体"/>
                          <w:szCs w:val="21"/>
                        </w:rPr>
                      </w:pPr>
                      <w:r>
                        <w:rPr>
                          <w:rFonts w:ascii="黑体" w:eastAsia="黑体" w:hAnsi="黑体" w:hint="eastAsia"/>
                          <w:szCs w:val="21"/>
                        </w:rPr>
                        <w:t>2.审核</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辖区卫生健康行政主管部门应当自受理申请之日起，</w:t>
                      </w:r>
                      <w:r>
                        <w:rPr>
                          <w:rFonts w:eastAsia="方正仿宋_GBK" w:hint="eastAsia"/>
                          <w:szCs w:val="21"/>
                        </w:rPr>
                        <w:t>15</w:t>
                      </w:r>
                      <w:r>
                        <w:rPr>
                          <w:rFonts w:eastAsia="方正仿宋_GBK" w:hint="eastAsia"/>
                          <w:szCs w:val="21"/>
                        </w:rPr>
                        <w:t>个工作日内进行审核。</w:t>
                      </w:r>
                    </w:p>
                    <w:p w:rsidR="004F135A" w:rsidRDefault="004F135A">
                      <w:pPr>
                        <w:spacing w:line="240" w:lineRule="exact"/>
                        <w:ind w:firstLineChars="200" w:firstLine="360"/>
                        <w:jc w:val="left"/>
                        <w:rPr>
                          <w:rFonts w:eastAsia="方正仿宋_GBK"/>
                          <w:sz w:val="18"/>
                          <w:szCs w:val="18"/>
                        </w:rPr>
                      </w:pPr>
                    </w:p>
                  </w:txbxContent>
                </v:textbox>
              </v:roundrect>
            </w:pict>
          </mc:Fallback>
        </mc:AlternateContent>
      </w:r>
      <w:r>
        <w:rPr>
          <w:rFonts w:hint="eastAsia"/>
        </w:rPr>
        <w:t xml:space="preserve">              </w:t>
      </w:r>
    </w:p>
    <w:p w:rsidR="004F135A" w:rsidRDefault="00332B28">
      <w:pPr>
        <w:spacing w:line="400" w:lineRule="exact"/>
      </w:pPr>
      <w:r>
        <w:rPr>
          <w:rFonts w:hint="eastAsia"/>
        </w:rPr>
        <w:t xml:space="preserve">   </w:t>
      </w:r>
    </w:p>
    <w:p w:rsidR="004F135A" w:rsidRDefault="004F135A">
      <w:pPr>
        <w:spacing w:line="400" w:lineRule="exact"/>
      </w:pPr>
    </w:p>
    <w:p w:rsidR="004F135A" w:rsidRDefault="004F135A">
      <w:pPr>
        <w:spacing w:line="400" w:lineRule="exact"/>
      </w:pPr>
    </w:p>
    <w:p w:rsidR="004F135A" w:rsidRDefault="004F135A">
      <w:pPr>
        <w:spacing w:line="400" w:lineRule="exact"/>
      </w:pPr>
    </w:p>
    <w:p w:rsidR="004F135A" w:rsidRDefault="00332B28">
      <w:pPr>
        <w:spacing w:line="400" w:lineRule="exact"/>
      </w:pPr>
      <w:r>
        <w:rPr>
          <w:noProof/>
          <w:sz w:val="20"/>
        </w:rPr>
        <mc:AlternateContent>
          <mc:Choice Requires="wps">
            <w:drawing>
              <wp:anchor distT="0" distB="0" distL="114300" distR="114300" simplePos="0" relativeHeight="251660288" behindDoc="0" locked="0" layoutInCell="1" allowOverlap="1">
                <wp:simplePos x="0" y="0"/>
                <wp:positionH relativeFrom="column">
                  <wp:posOffset>2944495</wp:posOffset>
                </wp:positionH>
                <wp:positionV relativeFrom="paragraph">
                  <wp:posOffset>250190</wp:posOffset>
                </wp:positionV>
                <wp:extent cx="1270" cy="243840"/>
                <wp:effectExtent l="37465" t="0" r="37465" b="381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243840"/>
                        </a:xfrm>
                        <a:prstGeom prst="line">
                          <a:avLst/>
                        </a:prstGeom>
                        <a:noFill/>
                        <a:ln w="9525">
                          <a:solidFill>
                            <a:srgbClr val="000000"/>
                          </a:solidFill>
                          <a:round/>
                          <a:tailEnd type="triangle" w="med" len="med"/>
                        </a:ln>
                        <a:effectLst/>
                      </wps:spPr>
                      <wps:bodyPr/>
                    </wps:wsp>
                  </a:graphicData>
                </a:graphic>
              </wp:anchor>
            </w:drawing>
          </mc:Choice>
          <mc:Fallback>
            <w:pict>
              <v:line w14:anchorId="46963E2A" id="直接连接符 6" o:spid="_x0000_s1026" style="position:absolute;left:0;text-align:left;flip:x;z-index:251660288;visibility:visible;mso-wrap-style:square;mso-wrap-distance-left:9pt;mso-wrap-distance-top:0;mso-wrap-distance-right:9pt;mso-wrap-distance-bottom:0;mso-position-horizontal:absolute;mso-position-horizontal-relative:text;mso-position-vertical:absolute;mso-position-vertical-relative:text" from="231.85pt,19.7pt" to="231.95pt,3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">
                <v:stroke endarrow="block"/>
              </v:line>
            </w:pict>
          </mc:Fallback>
        </mc:AlternateContent>
      </w:r>
    </w:p>
    <w:p w:rsidR="004F135A" w:rsidRDefault="004F135A">
      <w:pPr>
        <w:spacing w:line="400" w:lineRule="exact"/>
      </w:pPr>
    </w:p>
    <w:p w:rsidR="004F135A" w:rsidRDefault="00332B28">
      <w:pPr>
        <w:spacing w:line="400" w:lineRule="exact"/>
      </w:pPr>
      <w:r>
        <w:rPr>
          <w:rFonts w:ascii="方正仿宋_GBK" w:eastAsia="方正仿宋_GBK" w:hint="eastAsia"/>
          <w:noProof/>
          <w:sz w:val="30"/>
          <w:szCs w:val="30"/>
        </w:rPr>
        <mc:AlternateContent>
          <mc:Choice Requires="wps">
            <w:drawing>
              <wp:anchor distT="0" distB="0" distL="114300" distR="114300" simplePos="0" relativeHeight="251664384" behindDoc="0" locked="0" layoutInCell="1" allowOverlap="1">
                <wp:simplePos x="0" y="0"/>
                <wp:positionH relativeFrom="column">
                  <wp:posOffset>1050290</wp:posOffset>
                </wp:positionH>
                <wp:positionV relativeFrom="paragraph">
                  <wp:posOffset>125730</wp:posOffset>
                </wp:positionV>
                <wp:extent cx="3943350" cy="1332865"/>
                <wp:effectExtent l="4445" t="4445" r="14605" b="15240"/>
                <wp:wrapNone/>
                <wp:docPr id="5" name="圆角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0" cy="1332865"/>
                        </a:xfrm>
                        <a:prstGeom prst="roundRect">
                          <a:avLst>
                            <a:gd name="adj" fmla="val 16667"/>
                          </a:avLst>
                        </a:prstGeom>
                        <a:solidFill>
                          <a:srgbClr val="FFFFFF"/>
                        </a:solidFill>
                        <a:ln w="9525">
                          <a:solidFill>
                            <a:srgbClr val="000000"/>
                          </a:solidFill>
                          <a:round/>
                        </a:ln>
                        <a:effectLst/>
                      </wps:spPr>
                      <wps:txbx>
                        <w:txbxContent>
                          <w:p w:rsidR="004F135A" w:rsidRDefault="00332B28">
                            <w:pPr>
                              <w:numPr>
                                <w:ilvl w:val="0"/>
                                <w:numId w:val="1"/>
                              </w:numPr>
                              <w:adjustRightInd w:val="0"/>
                              <w:snapToGrid w:val="0"/>
                              <w:spacing w:line="240" w:lineRule="exact"/>
                              <w:jc w:val="center"/>
                              <w:rPr>
                                <w:rFonts w:ascii="黑体" w:eastAsia="黑体" w:hAnsi="黑体"/>
                                <w:szCs w:val="21"/>
                              </w:rPr>
                            </w:pPr>
                            <w:r>
                              <w:rPr>
                                <w:rFonts w:ascii="黑体" w:eastAsia="黑体" w:hAnsi="黑体" w:hint="eastAsia"/>
                                <w:szCs w:val="21"/>
                              </w:rPr>
                              <w:t>告知</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对审核符合条件者，发出准予再注册通知。</w:t>
                            </w:r>
                          </w:p>
                          <w:p w:rsidR="004F135A" w:rsidRDefault="00332B28">
                            <w:pPr>
                              <w:spacing w:line="240" w:lineRule="exact"/>
                              <w:ind w:firstLineChars="200" w:firstLine="420"/>
                              <w:jc w:val="left"/>
                              <w:rPr>
                                <w:rFonts w:eastAsia="方正仿宋_GBK"/>
                                <w:szCs w:val="21"/>
                              </w:rPr>
                            </w:pPr>
                            <w:r>
                              <w:rPr>
                                <w:rFonts w:eastAsia="方正仿宋_GBK" w:hint="eastAsia"/>
                                <w:szCs w:val="21"/>
                              </w:rPr>
                              <w:t>对不符合条件者，发出不准予再注册通知，由辖区卫生健康行政部门收回乡村医生执业证书。</w:t>
                            </w:r>
                          </w:p>
                          <w:p w:rsidR="004F135A" w:rsidRDefault="004F135A">
                            <w:pPr>
                              <w:spacing w:line="240" w:lineRule="exact"/>
                              <w:ind w:firstLineChars="200" w:firstLine="420"/>
                              <w:jc w:val="left"/>
                              <w:rPr>
                                <w:rFonts w:eastAsia="方正仿宋_GBK"/>
                                <w:szCs w:val="21"/>
                              </w:rPr>
                            </w:pPr>
                          </w:p>
                        </w:txbxContent>
                      </wps:txbx>
                      <wps:bodyPr rot="0" vert="horz" wrap="square" lIns="91440" tIns="45720" rIns="91440" bIns="45720" anchor="t" anchorCtr="0" upright="1">
                        <a:noAutofit/>
                      </wps:bodyPr>
                    </wps:wsp>
                  </a:graphicData>
                </a:graphic>
              </wp:anchor>
            </w:drawing>
          </mc:Choice>
          <mc:Fallback>
            <w:pict>
              <v:roundrect id="圆角矩形 5" o:spid="_x0000_s1028" style="position:absolute;left:0;text-align:left;margin-left:82.7pt;margin-top:9.9pt;width:310.5pt;height:104.95pt;z-index:2516643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">
                <v:textbox>
                  <w:txbxContent>
                    <w:p w:rsidR="004F135A" w:rsidRDefault="00332B28">
                      <w:pPr>
                        <w:numPr>
                          <w:ilvl w:val="0"/>
                          <w:numId w:val="1"/>
                        </w:numPr>
                        <w:adjustRightInd w:val="0"/>
                        <w:snapToGrid w:val="0"/>
                        <w:spacing w:line="240" w:lineRule="exact"/>
                        <w:jc w:val="center"/>
                        <w:rPr>
                          <w:rFonts w:ascii="黑体" w:eastAsia="黑体" w:hAnsi="黑体"/>
                          <w:szCs w:val="21"/>
                        </w:rPr>
                      </w:pPr>
                      <w:r>
                        <w:rPr>
                          <w:rFonts w:ascii="黑体" w:eastAsia="黑体" w:hAnsi="黑体" w:hint="eastAsia"/>
                          <w:szCs w:val="21"/>
                        </w:rPr>
                        <w:t>告知</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对审核符合条件者，发出准予再注册通知。</w:t>
                      </w:r>
                    </w:p>
                    <w:p w:rsidR="004F135A" w:rsidRDefault="00332B28">
                      <w:pPr>
                        <w:spacing w:line="240" w:lineRule="exact"/>
                        <w:ind w:firstLineChars="200" w:firstLine="420"/>
                        <w:jc w:val="left"/>
                        <w:rPr>
                          <w:rFonts w:eastAsia="方正仿宋_GBK"/>
                          <w:szCs w:val="21"/>
                        </w:rPr>
                      </w:pPr>
                      <w:r>
                        <w:rPr>
                          <w:rFonts w:eastAsia="方正仿宋_GBK" w:hint="eastAsia"/>
                          <w:szCs w:val="21"/>
                        </w:rPr>
                        <w:t>对不符合条件者，发出不准予再注册通知，由辖区卫生健康行政部门收回乡村医生执业证书。</w:t>
                      </w:r>
                    </w:p>
                    <w:p w:rsidR="004F135A" w:rsidRDefault="004F135A">
                      <w:pPr>
                        <w:spacing w:line="240" w:lineRule="exact"/>
                        <w:ind w:firstLineChars="200" w:firstLine="420"/>
                        <w:jc w:val="left"/>
                        <w:rPr>
                          <w:rFonts w:eastAsia="方正仿宋_GBK"/>
                          <w:szCs w:val="21"/>
                        </w:rPr>
                      </w:pPr>
                    </w:p>
                  </w:txbxContent>
                </v:textbox>
              </v:roundrect>
            </w:pict>
          </mc:Fallback>
        </mc:AlternateContent>
      </w:r>
    </w:p>
    <w:p w:rsidR="004F135A" w:rsidRDefault="004F135A">
      <w:pPr>
        <w:spacing w:line="400" w:lineRule="exact"/>
      </w:pPr>
    </w:p>
    <w:p w:rsidR="004F135A" w:rsidRDefault="004F135A">
      <w:pPr>
        <w:spacing w:line="400" w:lineRule="exact"/>
      </w:pPr>
    </w:p>
    <w:p w:rsidR="004F135A" w:rsidRDefault="004F135A">
      <w:pPr>
        <w:spacing w:line="400" w:lineRule="exact"/>
      </w:pPr>
    </w:p>
    <w:p w:rsidR="004F135A" w:rsidRDefault="004F135A"/>
    <w:p w:rsidR="004F135A" w:rsidRDefault="004F135A">
      <w:pPr>
        <w:spacing w:line="400" w:lineRule="exact"/>
        <w:rPr>
          <w:rFonts w:ascii="方正仿宋_GBK" w:eastAsia="方正仿宋_GBK"/>
          <w:szCs w:val="28"/>
        </w:rPr>
      </w:pPr>
    </w:p>
    <w:p w:rsidR="004F135A" w:rsidRDefault="00332B28">
      <w:pPr>
        <w:spacing w:line="400" w:lineRule="exact"/>
        <w:rPr>
          <w:rFonts w:ascii="方正仿宋_GBK" w:eastAsia="方正仿宋_GBK"/>
          <w:szCs w:val="28"/>
        </w:rPr>
      </w:pPr>
      <w:r>
        <w:rPr>
          <w:noProof/>
          <w:sz w:val="20"/>
        </w:rPr>
        <mc:AlternateContent>
          <mc:Choice Requires="wps">
            <w:drawing>
              <wp:anchor distT="0" distB="0" distL="114300" distR="114300" simplePos="0" relativeHeight="251661312" behindDoc="0" locked="0" layoutInCell="1" allowOverlap="1">
                <wp:simplePos x="0" y="0"/>
                <wp:positionH relativeFrom="column">
                  <wp:posOffset>3019425</wp:posOffset>
                </wp:positionH>
                <wp:positionV relativeFrom="paragraph">
                  <wp:posOffset>217805</wp:posOffset>
                </wp:positionV>
                <wp:extent cx="635" cy="294640"/>
                <wp:effectExtent l="37465" t="0" r="38100" b="1016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4640"/>
                        </a:xfrm>
                        <a:prstGeom prst="line">
                          <a:avLst/>
                        </a:prstGeom>
                        <a:noFill/>
                        <a:ln w="9525">
                          <a:solidFill>
                            <a:srgbClr val="000000"/>
                          </a:solidFill>
                          <a:round/>
                          <a:tailEnd type="triangle" w="med" len="med"/>
                        </a:ln>
                        <a:effectLst/>
                      </wps:spPr>
                      <wps:bodyPr/>
                    </wps:wsp>
                  </a:graphicData>
                </a:graphic>
              </wp:anchor>
            </w:drawing>
          </mc:Choice>
          <mc:Fallback>
            <w:pict>
              <v:line w14:anchorId="69D6BC79" id="直接连接符 4"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237.75pt,17.15pt" to="237.8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">
                <v:stroke endarrow="block"/>
              </v:line>
            </w:pict>
          </mc:Fallback>
        </mc:AlternateContent>
      </w:r>
    </w:p>
    <w:p w:rsidR="004F135A" w:rsidRDefault="004F135A">
      <w:pPr>
        <w:spacing w:line="400" w:lineRule="exact"/>
        <w:rPr>
          <w:rFonts w:ascii="方正仿宋_GBK" w:eastAsia="方正仿宋_GBK"/>
          <w:szCs w:val="28"/>
        </w:rPr>
      </w:pPr>
    </w:p>
    <w:p w:rsidR="004F135A" w:rsidRDefault="00332B28">
      <w:pPr>
        <w:spacing w:line="400" w:lineRule="exact"/>
        <w:rPr>
          <w:rFonts w:ascii="方正仿宋_GBK" w:eastAsia="方正仿宋_GBK"/>
          <w:szCs w:val="28"/>
        </w:rPr>
      </w:pPr>
      <w:r>
        <w:rPr>
          <w:rFonts w:ascii="方正仿宋_GBK" w:eastAsia="方正仿宋_GBK" w:hint="eastAsia"/>
          <w:noProof/>
          <w:sz w:val="30"/>
          <w:szCs w:val="30"/>
        </w:rPr>
        <mc:AlternateContent>
          <mc:Choice Requires="wps">
            <w:drawing>
              <wp:anchor distT="0" distB="0" distL="114300" distR="114300" simplePos="0" relativeHeight="251667456" behindDoc="0" locked="0" layoutInCell="1" allowOverlap="1">
                <wp:simplePos x="0" y="0"/>
                <wp:positionH relativeFrom="column">
                  <wp:posOffset>1108075</wp:posOffset>
                </wp:positionH>
                <wp:positionV relativeFrom="paragraph">
                  <wp:posOffset>132080</wp:posOffset>
                </wp:positionV>
                <wp:extent cx="3933190" cy="1230630"/>
                <wp:effectExtent l="5080" t="4445" r="5080" b="22225"/>
                <wp:wrapNone/>
                <wp:docPr id="3" name="圆角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3190" cy="1230630"/>
                        </a:xfrm>
                        <a:prstGeom prst="roundRect">
                          <a:avLst>
                            <a:gd name="adj" fmla="val 16667"/>
                          </a:avLst>
                        </a:prstGeom>
                        <a:solidFill>
                          <a:srgbClr val="FFFFFF"/>
                        </a:solidFill>
                        <a:ln w="9525">
                          <a:solidFill>
                            <a:srgbClr val="000000"/>
                          </a:solidFill>
                          <a:round/>
                        </a:ln>
                        <a:effectLst/>
                      </wps:spPr>
                      <wps:txbx>
                        <w:txbxContent>
                          <w:p w:rsidR="004F135A" w:rsidRDefault="00332B28">
                            <w:pPr>
                              <w:spacing w:line="240" w:lineRule="exact"/>
                              <w:jc w:val="center"/>
                              <w:rPr>
                                <w:rFonts w:eastAsia="方正仿宋_GBK"/>
                                <w:szCs w:val="21"/>
                              </w:rPr>
                            </w:pPr>
                            <w:r>
                              <w:rPr>
                                <w:rFonts w:eastAsia="方正仿宋_GBK" w:hint="eastAsia"/>
                                <w:szCs w:val="21"/>
                              </w:rPr>
                              <w:t>4.</w:t>
                            </w:r>
                            <w:r>
                              <w:rPr>
                                <w:rFonts w:eastAsia="方正仿宋_GBK" w:hint="eastAsia"/>
                                <w:szCs w:val="21"/>
                              </w:rPr>
                              <w:t>再注册</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辖区卫生健康行政部门对审核通过者进行执业再注册，并发放《乡村医生执业证书》。</w:t>
                            </w:r>
                          </w:p>
                        </w:txbxContent>
                      </wps:txbx>
                      <wps:bodyPr rot="0" vert="horz" wrap="square" lIns="91440" tIns="45720" rIns="91440" bIns="45720" anchor="t" anchorCtr="0" upright="1">
                        <a:noAutofit/>
                      </wps:bodyPr>
                    </wps:wsp>
                  </a:graphicData>
                </a:graphic>
              </wp:anchor>
            </w:drawing>
          </mc:Choice>
          <mc:Fallback>
            <w:pict>
              <v:roundrect id="圆角矩形 3" o:spid="_x0000_s1029" style="position:absolute;left:0;text-align:left;margin-left:87.25pt;margin-top:10.4pt;width:309.7pt;height:96.9pt;z-index:2516674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">
                <v:textbox>
                  <w:txbxContent>
                    <w:p w:rsidR="004F135A" w:rsidRDefault="00332B28">
                      <w:pPr>
                        <w:spacing w:line="240" w:lineRule="exact"/>
                        <w:jc w:val="center"/>
                        <w:rPr>
                          <w:rFonts w:eastAsia="方正仿宋_GBK"/>
                          <w:szCs w:val="21"/>
                        </w:rPr>
                      </w:pPr>
                      <w:r>
                        <w:rPr>
                          <w:rFonts w:eastAsia="方正仿宋_GBK" w:hint="eastAsia"/>
                          <w:szCs w:val="21"/>
                        </w:rPr>
                        <w:t>4.</w:t>
                      </w:r>
                      <w:r>
                        <w:rPr>
                          <w:rFonts w:eastAsia="方正仿宋_GBK" w:hint="eastAsia"/>
                          <w:szCs w:val="21"/>
                        </w:rPr>
                        <w:t>再注册</w:t>
                      </w:r>
                    </w:p>
                    <w:p w:rsidR="004F135A" w:rsidRDefault="004F135A">
                      <w:pPr>
                        <w:adjustRightInd w:val="0"/>
                        <w:snapToGrid w:val="0"/>
                        <w:spacing w:line="240" w:lineRule="exact"/>
                        <w:rPr>
                          <w:rFonts w:ascii="黑体" w:eastAsia="黑体" w:hAnsi="黑体"/>
                          <w:szCs w:val="21"/>
                        </w:rPr>
                      </w:pPr>
                    </w:p>
                    <w:p w:rsidR="004F135A" w:rsidRDefault="00332B28">
                      <w:pPr>
                        <w:spacing w:line="240" w:lineRule="exact"/>
                        <w:ind w:firstLineChars="200" w:firstLine="420"/>
                        <w:jc w:val="left"/>
                        <w:rPr>
                          <w:rFonts w:eastAsia="方正仿宋_GBK"/>
                          <w:szCs w:val="21"/>
                        </w:rPr>
                      </w:pPr>
                      <w:r>
                        <w:rPr>
                          <w:rFonts w:eastAsia="方正仿宋_GBK" w:hint="eastAsia"/>
                          <w:szCs w:val="21"/>
                        </w:rPr>
                        <w:t>辖区卫生健康行政部门对审核通过者进行执业再注册，并发放《乡村医生执业证书》。</w:t>
                      </w:r>
                    </w:p>
                  </w:txbxContent>
                </v:textbox>
              </v:roundrect>
            </w:pict>
          </mc:Fallback>
        </mc:AlternateContent>
      </w:r>
    </w:p>
    <w:p w:rsidR="004F135A" w:rsidRDefault="004F135A">
      <w:pPr>
        <w:spacing w:line="400" w:lineRule="exact"/>
        <w:rPr>
          <w:rFonts w:ascii="方正仿宋_GBK" w:eastAsia="方正仿宋_GBK"/>
          <w:szCs w:val="28"/>
        </w:rPr>
      </w:pPr>
    </w:p>
    <w:p w:rsidR="004F135A" w:rsidRDefault="004F135A">
      <w:pPr>
        <w:spacing w:line="400" w:lineRule="exact"/>
        <w:rPr>
          <w:rFonts w:ascii="方正仿宋_GBK" w:eastAsia="方正仿宋_GBK"/>
          <w:szCs w:val="28"/>
        </w:rPr>
      </w:pPr>
    </w:p>
    <w:p w:rsidR="004F135A" w:rsidRDefault="004F135A">
      <w:pPr>
        <w:spacing w:line="400" w:lineRule="exact"/>
        <w:rPr>
          <w:rFonts w:ascii="方正仿宋_GBK" w:eastAsia="方正仿宋_GBK"/>
          <w:szCs w:val="28"/>
        </w:rPr>
      </w:pPr>
    </w:p>
    <w:p w:rsidR="004F135A" w:rsidRDefault="004F135A">
      <w:pPr>
        <w:spacing w:line="400" w:lineRule="exact"/>
        <w:rPr>
          <w:rFonts w:ascii="方正仿宋_GBK" w:eastAsia="方正仿宋_GBK"/>
          <w:szCs w:val="28"/>
        </w:rPr>
      </w:pPr>
    </w:p>
    <w:p w:rsidR="004F135A" w:rsidRDefault="00332B28">
      <w:pPr>
        <w:spacing w:line="400" w:lineRule="exact"/>
        <w:rPr>
          <w:rFonts w:ascii="方正仿宋_GBK" w:eastAsia="方正仿宋_GBK"/>
          <w:szCs w:val="28"/>
        </w:rPr>
      </w:pPr>
      <w:r>
        <w:rPr>
          <w:noProof/>
          <w:sz w:val="20"/>
        </w:rPr>
        <mc:AlternateContent>
          <mc:Choice Requires="wps">
            <w:drawing>
              <wp:anchor distT="0" distB="0" distL="114300" distR="114300" simplePos="0" relativeHeight="251663360" behindDoc="0" locked="0" layoutInCell="1" allowOverlap="1">
                <wp:simplePos x="0" y="0"/>
                <wp:positionH relativeFrom="column">
                  <wp:posOffset>3051175</wp:posOffset>
                </wp:positionH>
                <wp:positionV relativeFrom="paragraph">
                  <wp:posOffset>238125</wp:posOffset>
                </wp:positionV>
                <wp:extent cx="7620" cy="301625"/>
                <wp:effectExtent l="32385" t="0" r="36195" b="317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01625"/>
                        </a:xfrm>
                        <a:prstGeom prst="line">
                          <a:avLst/>
                        </a:prstGeom>
                        <a:noFill/>
                        <a:ln w="9525">
                          <a:solidFill>
                            <a:srgbClr val="000000"/>
                          </a:solidFill>
                          <a:round/>
                          <a:tailEnd type="triangle" w="med" len="med"/>
                        </a:ln>
                        <a:effectLst/>
                      </wps:spPr>
                      <wps:bodyPr/>
                    </wps:wsp>
                  </a:graphicData>
                </a:graphic>
              </wp:anchor>
            </w:drawing>
          </mc:Choice>
          <mc:Fallback>
            <w:pict>
              <v:line w14:anchorId="181B891B" id="直接连接符 2"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240.25pt,18.75pt" to="240.8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">
                <v:stroke endarrow="block"/>
              </v:line>
            </w:pict>
          </mc:Fallback>
        </mc:AlternateContent>
      </w:r>
    </w:p>
    <w:p w:rsidR="004F135A" w:rsidRDefault="004F135A">
      <w:pPr>
        <w:spacing w:line="400" w:lineRule="exact"/>
        <w:rPr>
          <w:rFonts w:ascii="方正仿宋_GBK" w:eastAsia="方正仿宋_GBK"/>
          <w:szCs w:val="28"/>
        </w:rPr>
      </w:pPr>
    </w:p>
    <w:p w:rsidR="004F135A" w:rsidRDefault="00332B28">
      <w:pPr>
        <w:spacing w:line="400" w:lineRule="exact"/>
        <w:rPr>
          <w:rFonts w:ascii="方正仿宋_GBK" w:eastAsia="方正仿宋_GBK"/>
          <w:szCs w:val="28"/>
        </w:rPr>
      </w:pPr>
      <w:r>
        <w:rPr>
          <w:rFonts w:ascii="方正仿宋_GBK" w:eastAsia="方正仿宋_GBK" w:hint="eastAsia"/>
          <w:noProof/>
          <w:sz w:val="30"/>
          <w:szCs w:val="30"/>
        </w:rPr>
        <mc:AlternateContent>
          <mc:Choice Requires="wps">
            <w:drawing>
              <wp:anchor distT="0" distB="0" distL="114300" distR="114300" simplePos="0" relativeHeight="251665408" behindDoc="0" locked="0" layoutInCell="1" allowOverlap="1">
                <wp:simplePos x="0" y="0"/>
                <wp:positionH relativeFrom="column">
                  <wp:posOffset>1090930</wp:posOffset>
                </wp:positionH>
                <wp:positionV relativeFrom="paragraph">
                  <wp:posOffset>124460</wp:posOffset>
                </wp:positionV>
                <wp:extent cx="3999865" cy="1170940"/>
                <wp:effectExtent l="4445" t="4445" r="15240" b="5715"/>
                <wp:wrapNone/>
                <wp:docPr id="1" name="圆角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99865" cy="1170940"/>
                        </a:xfrm>
                        <a:prstGeom prst="roundRect">
                          <a:avLst>
                            <a:gd name="adj" fmla="val 16667"/>
                          </a:avLst>
                        </a:prstGeom>
                        <a:solidFill>
                          <a:srgbClr val="FFFFFF"/>
                        </a:solidFill>
                        <a:ln w="9525">
                          <a:solidFill>
                            <a:srgbClr val="000000"/>
                          </a:solidFill>
                          <a:round/>
                        </a:ln>
                        <a:effectLst/>
                      </wps:spPr>
                      <wps:txbx>
                        <w:txbxContent>
                          <w:p w:rsidR="004F135A" w:rsidRDefault="00332B28">
                            <w:pPr>
                              <w:numPr>
                                <w:ilvl w:val="0"/>
                                <w:numId w:val="2"/>
                              </w:numPr>
                              <w:spacing w:line="240" w:lineRule="exact"/>
                              <w:jc w:val="center"/>
                              <w:rPr>
                                <w:rFonts w:eastAsia="方正仿宋_GBK"/>
                                <w:szCs w:val="21"/>
                              </w:rPr>
                            </w:pPr>
                            <w:r>
                              <w:rPr>
                                <w:rFonts w:eastAsia="方正仿宋_GBK" w:hint="eastAsia"/>
                                <w:szCs w:val="21"/>
                              </w:rPr>
                              <w:t>备案</w:t>
                            </w:r>
                          </w:p>
                          <w:p w:rsidR="004F135A" w:rsidRDefault="004F135A">
                            <w:pPr>
                              <w:spacing w:line="240" w:lineRule="exact"/>
                              <w:rPr>
                                <w:rFonts w:eastAsia="方正仿宋_GBK"/>
                                <w:szCs w:val="21"/>
                              </w:rPr>
                            </w:pPr>
                          </w:p>
                          <w:p w:rsidR="004F135A" w:rsidRDefault="00332B28">
                            <w:pPr>
                              <w:spacing w:line="240" w:lineRule="exact"/>
                              <w:ind w:firstLineChars="200" w:firstLine="420"/>
                              <w:rPr>
                                <w:rFonts w:eastAsia="方正仿宋_GBK"/>
                                <w:szCs w:val="21"/>
                              </w:rPr>
                            </w:pPr>
                            <w:r>
                              <w:rPr>
                                <w:rFonts w:eastAsia="方正仿宋_GBK" w:hint="eastAsia"/>
                                <w:szCs w:val="21"/>
                              </w:rPr>
                              <w:t>辖区卫生健康行政部门将乡村医生执业再注册的人员名册报市卫生健康行政部门备案。（纸质版一份和电子版）</w:t>
                            </w:r>
                          </w:p>
                          <w:p w:rsidR="004F135A" w:rsidRDefault="00332B28">
                            <w:pPr>
                              <w:adjustRightInd w:val="0"/>
                              <w:snapToGrid w:val="0"/>
                              <w:spacing w:line="240" w:lineRule="exact"/>
                              <w:rPr>
                                <w:rFonts w:ascii="黑体" w:eastAsia="黑体" w:hAnsi="黑体"/>
                                <w:szCs w:val="21"/>
                              </w:rPr>
                            </w:pPr>
                            <w:r>
                              <w:rPr>
                                <w:rFonts w:ascii="黑体" w:eastAsia="黑体" w:hAnsi="黑体" w:hint="eastAsia"/>
                                <w:szCs w:val="21"/>
                              </w:rPr>
                              <w:t xml:space="preserve">    </w:t>
                            </w:r>
                          </w:p>
                        </w:txbxContent>
                      </wps:txbx>
                      <wps:bodyPr rot="0" vert="horz" wrap="square" lIns="91440" tIns="45720" rIns="91440" bIns="45720" anchor="t" anchorCtr="0" upright="1">
                        <a:noAutofit/>
                      </wps:bodyPr>
                    </wps:wsp>
                  </a:graphicData>
                </a:graphic>
              </wp:anchor>
            </w:drawing>
          </mc:Choice>
          <mc:Fallback>
            <w:pict>
              <v:roundrect id="圆角矩形 1" o:spid="_x0000_s1030" style="position:absolute;left:0;text-align:left;margin-left:85.9pt;margin-top:9.8pt;width:314.95pt;height:92.2pt;z-index:25166540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">
                <v:textbox>
                  <w:txbxContent>
                    <w:p w:rsidR="004F135A" w:rsidRDefault="00332B28">
                      <w:pPr>
                        <w:numPr>
                          <w:ilvl w:val="0"/>
                          <w:numId w:val="2"/>
                        </w:numPr>
                        <w:spacing w:line="240" w:lineRule="exact"/>
                        <w:jc w:val="center"/>
                        <w:rPr>
                          <w:rFonts w:eastAsia="方正仿宋_GBK"/>
                          <w:szCs w:val="21"/>
                        </w:rPr>
                      </w:pPr>
                      <w:r>
                        <w:rPr>
                          <w:rFonts w:eastAsia="方正仿宋_GBK" w:hint="eastAsia"/>
                          <w:szCs w:val="21"/>
                        </w:rPr>
                        <w:t>备案</w:t>
                      </w:r>
                    </w:p>
                    <w:p w:rsidR="004F135A" w:rsidRDefault="004F135A">
                      <w:pPr>
                        <w:spacing w:line="240" w:lineRule="exact"/>
                        <w:rPr>
                          <w:rFonts w:eastAsia="方正仿宋_GBK"/>
                          <w:szCs w:val="21"/>
                        </w:rPr>
                      </w:pPr>
                    </w:p>
                    <w:p w:rsidR="004F135A" w:rsidRDefault="00332B28">
                      <w:pPr>
                        <w:spacing w:line="240" w:lineRule="exact"/>
                        <w:ind w:firstLineChars="200" w:firstLine="420"/>
                        <w:rPr>
                          <w:rFonts w:eastAsia="方正仿宋_GBK"/>
                          <w:szCs w:val="21"/>
                        </w:rPr>
                      </w:pPr>
                      <w:r>
                        <w:rPr>
                          <w:rFonts w:eastAsia="方正仿宋_GBK" w:hint="eastAsia"/>
                          <w:szCs w:val="21"/>
                        </w:rPr>
                        <w:t>辖区卫生健康行政部门将乡村医生执业再注册的人员名册报市卫生健康行政部门备案。（纸质版一份和电子版）</w:t>
                      </w:r>
                    </w:p>
                    <w:p w:rsidR="004F135A" w:rsidRDefault="00332B28">
                      <w:pPr>
                        <w:adjustRightInd w:val="0"/>
                        <w:snapToGrid w:val="0"/>
                        <w:spacing w:line="240" w:lineRule="exact"/>
                        <w:rPr>
                          <w:rFonts w:ascii="黑体" w:eastAsia="黑体" w:hAnsi="黑体"/>
                          <w:szCs w:val="21"/>
                        </w:rPr>
                      </w:pPr>
                      <w:r>
                        <w:rPr>
                          <w:rFonts w:ascii="黑体" w:eastAsia="黑体" w:hAnsi="黑体" w:hint="eastAsia"/>
                          <w:szCs w:val="21"/>
                        </w:rPr>
                        <w:t xml:space="preserve">    </w:t>
                      </w:r>
                    </w:p>
                  </w:txbxContent>
                </v:textbox>
              </v:roundrect>
            </w:pict>
          </mc:Fallback>
        </mc:AlternateContent>
      </w:r>
    </w:p>
    <w:p w:rsidR="004F135A" w:rsidRDefault="004F135A"/>
    <w:p w:rsidR="004F135A" w:rsidRDefault="004F135A"/>
    <w:p w:rsidR="004F135A" w:rsidRDefault="004F135A">
      <w:pPr>
        <w:spacing w:line="340" w:lineRule="exact"/>
      </w:pPr>
    </w:p>
    <w:sectPr w:rsidR="004F135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FED" w:rsidRDefault="00AA4FED" w:rsidP="00727EDE">
      <w:r>
        <w:separator/>
      </w:r>
    </w:p>
  </w:endnote>
  <w:endnote w:type="continuationSeparator" w:id="0">
    <w:p w:rsidR="00AA4FED" w:rsidRDefault="00AA4FED" w:rsidP="0072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FED" w:rsidRDefault="00AA4FED" w:rsidP="00727EDE">
      <w:r>
        <w:separator/>
      </w:r>
    </w:p>
  </w:footnote>
  <w:footnote w:type="continuationSeparator" w:id="0">
    <w:p w:rsidR="00AA4FED" w:rsidRDefault="00AA4FED" w:rsidP="00727E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CABAE6"/>
    <w:multiLevelType w:val="singleLevel"/>
    <w:tmpl w:val="56CABAE6"/>
    <w:lvl w:ilvl="0">
      <w:start w:val="3"/>
      <w:numFmt w:val="decimal"/>
      <w:suff w:val="nothing"/>
      <w:lvlText w:val="%1．"/>
      <w:lvlJc w:val="left"/>
    </w:lvl>
  </w:abstractNum>
  <w:abstractNum w:abstractNumId="1" w15:restartNumberingAfterBreak="0">
    <w:nsid w:val="56CABCDD"/>
    <w:multiLevelType w:val="singleLevel"/>
    <w:tmpl w:val="56CABCDD"/>
    <w:lvl w:ilvl="0">
      <w:start w:val="5"/>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35A"/>
    <w:rsid w:val="00100C7E"/>
    <w:rsid w:val="001D19C5"/>
    <w:rsid w:val="00332B28"/>
    <w:rsid w:val="004F135A"/>
    <w:rsid w:val="00727EDE"/>
    <w:rsid w:val="00AA4FED"/>
    <w:rsid w:val="00C15DEF"/>
    <w:rsid w:val="00D52573"/>
    <w:rsid w:val="00F949CC"/>
    <w:rsid w:val="1C2A2388"/>
    <w:rsid w:val="1D7F433E"/>
    <w:rsid w:val="28806245"/>
    <w:rsid w:val="47090737"/>
    <w:rsid w:val="4E317E21"/>
    <w:rsid w:val="5E974489"/>
    <w:rsid w:val="65AD74A9"/>
    <w:rsid w:val="697E3D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30996040-9270-4F8A-8807-83869A3A8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cs="宋体"/>
      <w:kern w:val="0"/>
      <w:sz w:val="24"/>
    </w:rPr>
  </w:style>
  <w:style w:type="paragraph" w:styleId="a4">
    <w:name w:val="header"/>
    <w:basedOn w:val="a"/>
    <w:link w:val="Char"/>
    <w:unhideWhenUsed/>
    <w:rsid w:val="00727E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27EDE"/>
    <w:rPr>
      <w:rFonts w:eastAsia="宋体"/>
      <w:kern w:val="2"/>
      <w:sz w:val="18"/>
      <w:szCs w:val="18"/>
    </w:rPr>
  </w:style>
  <w:style w:type="paragraph" w:styleId="a5">
    <w:name w:val="footer"/>
    <w:basedOn w:val="a"/>
    <w:link w:val="Char0"/>
    <w:unhideWhenUsed/>
    <w:rsid w:val="00727EDE"/>
    <w:pPr>
      <w:tabs>
        <w:tab w:val="center" w:pos="4153"/>
        <w:tab w:val="right" w:pos="8306"/>
      </w:tabs>
      <w:snapToGrid w:val="0"/>
      <w:jc w:val="left"/>
    </w:pPr>
    <w:rPr>
      <w:sz w:val="18"/>
      <w:szCs w:val="18"/>
    </w:rPr>
  </w:style>
  <w:style w:type="character" w:customStyle="1" w:styleId="Char0">
    <w:name w:val="页脚 Char"/>
    <w:basedOn w:val="a0"/>
    <w:link w:val="a5"/>
    <w:rsid w:val="00727EDE"/>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6538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24</Words>
  <Characters>140</Characters>
  <Application>Microsoft Office Word</Application>
  <DocSecurity>0</DocSecurity>
  <Lines>1</Lines>
  <Paragraphs>1</Paragraphs>
  <ScaleCrop>false</ScaleCrop>
  <Company/>
  <LinksUpToDate>false</LinksUpToDate>
  <CharactersWithSpaces>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dc:creator>
  <cp:lastModifiedBy>user</cp:lastModifiedBy>
  <cp:revision>10</cp:revision>
  <dcterms:created xsi:type="dcterms:W3CDTF">2014-10-29T12:08:00Z</dcterms:created>
  <dcterms:modified xsi:type="dcterms:W3CDTF">2023-10-31T01:15:00Z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