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hint="eastAsia" w:ascii="Calibri" w:hAnsi="Calibri" w:eastAsia="宋体" w:cs="Times New Roman"/>
          <w:sz w:val="28"/>
          <w:szCs w:val="28"/>
        </w:rPr>
      </w:pPr>
    </w:p>
    <w:p>
      <w:pPr>
        <w:spacing w:line="340" w:lineRule="exact"/>
        <w:jc w:val="center"/>
        <w:rPr>
          <w:rFonts w:ascii="Calibri" w:hAnsi="Calibri" w:eastAsia="宋体" w:cs="Times New Roman"/>
          <w:b/>
          <w:bCs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B2100100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【职权名称】母婴保健技术服务机构执业许可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【监督方式】69023151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【流程图】</w:t>
      </w:r>
      <w:bookmarkStart w:id="0" w:name="_GoBack"/>
      <w:bookmarkEnd w:id="0"/>
    </w:p>
    <w:p/>
    <w:p>
      <w:r>
        <w:drawing>
          <wp:inline distT="0" distB="0" distL="0" distR="0">
            <wp:extent cx="5274310" cy="6145530"/>
            <wp:effectExtent l="0" t="0" r="2540" b="7620"/>
            <wp:docPr id="1" name="图片 1" descr="C:\Users\admin\AppData\Local\Temp\开展助产技术服务的医疗、保健机构许可（母婴保健技术服务机构许可）首次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\AppData\Local\Temp\开展助产技术服务的医疗、保健机构许可（母婴保健技术服务机构许可）首次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A1"/>
    <w:rsid w:val="0009178B"/>
    <w:rsid w:val="001731A8"/>
    <w:rsid w:val="002D49D2"/>
    <w:rsid w:val="00397306"/>
    <w:rsid w:val="003B4D30"/>
    <w:rsid w:val="008C0C40"/>
    <w:rsid w:val="00A321A1"/>
    <w:rsid w:val="0BF9C68A"/>
    <w:rsid w:val="DA35D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394</Characters>
  <Lines>3</Lines>
  <Paragraphs>1</Paragraphs>
  <TotalTime>19</TotalTime>
  <ScaleCrop>false</ScaleCrop>
  <LinksUpToDate>false</LinksUpToDate>
  <CharactersWithSpaces>462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2022-09-13T23:05:00Z</dcterms:created>
  <dc:creator>admin</dc:creator>
  <cp:lastModifiedBy>user</cp:lastModifiedBy>
  <dcterms:modified xsi:type="dcterms:W3CDTF">2023-10-31T16:36:36Z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