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依申请事项办理流程图</w:t>
      </w:r>
    </w:p>
    <w:p>
      <w:pPr>
        <w:pStyle w:val="2"/>
      </w:pPr>
      <w:r>
        <w:rPr>
          <w:rFonts w:hint="eastAsia"/>
        </w:rPr>
        <w:t>一、可网办事项线上、线下一体化办理流程图模板</w:t>
      </w:r>
    </w:p>
    <w:p>
      <w:pPr>
        <w:ind w:firstLine="0" w:firstLineChars="0"/>
      </w:pPr>
      <w:r>
        <w:object>
          <v:shape id="_x0000_i1025" o:spt="75" type="#_x0000_t75" style="height:545.45pt;width:477.5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6">
            <o:LockedField>false</o:LockedField>
          </o:OLEObject>
        </w:object>
      </w:r>
    </w:p>
    <w:p>
      <w:pPr>
        <w:ind w:firstLine="0" w:firstLineChars="0"/>
        <w:jc w:val="left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806450</wp:posOffset>
                </wp:positionH>
                <wp:positionV relativeFrom="paragraph">
                  <wp:posOffset>15875</wp:posOffset>
                </wp:positionV>
                <wp:extent cx="352425" cy="167640"/>
                <wp:effectExtent l="0" t="0" r="9525" b="2286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473" cy="167833"/>
                          <a:chOff x="0" y="0"/>
                          <a:chExt cx="653921" cy="300942"/>
                        </a:xfrm>
                      </wpg:grpSpPr>
                      <wps:wsp>
                        <wps:cNvPr id="1" name="文本框 1"/>
                        <wps:cNvSpPr txBox="true"/>
                        <wps:spPr>
                          <a:xfrm>
                            <a:off x="40511" y="0"/>
                            <a:ext cx="613410" cy="3009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480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  <a:noAutofit/>
                        </wps:bodyPr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0" y="0"/>
                            <a:ext cx="613410" cy="30035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接连接符 3"/>
                        <wps:cNvCnPr/>
                        <wps:spPr>
                          <a:xfrm flipV="true">
                            <a:off x="0" y="0"/>
                            <a:ext cx="613410" cy="30035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3.5pt;margin-top:1.25pt;height:13.2pt;width:27.75pt;z-index:251661312;mso-width-relative:page;mso-height-relative:page;" coordsize="653921,300942" o:gfxdata="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">
                <o:lock v:ext="edit" aspectratio="f"/>
                <v:shape id="_x0000_s1026" o:spid="_x0000_s1026" o:spt="202" type="#_x0000_t202" style="position:absolute;left:40511;top:0;height:300942;width:613410;" filled="f" stroked="f" coordsize="21600,21600" o:gfxdata="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Dci8fuQAAANoAAAAPAAAAAAAAAAEAIAAAADgAAABkcnMvZG93bnJldi54bWxQ&#10;SwECFAAUAAAACACHTuJAMy8FnjsAAAA5AAAAEAAAAAAAAAABACAAAAAeAQAAZHJzL3NoYXBleG1s&#10;LnhtbFBLBQYAAAAABgAGAFsBAADI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ind w:firstLine="480"/>
                        </w:pPr>
                      </w:p>
                    </w:txbxContent>
                  </v:textbox>
                </v:shape>
                <v:line id="_x0000_s1026" o:spid="_x0000_s1026" o:spt="20" style="position:absolute;left:0;top:0;height:300355;width:613410;" filled="f" stroked="t" coordsize="21600,21600" o:gfxdata="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Bd22rvAAAANoAAAAPAAAAAAAAAAEAIAAAADgAAABkcnMvZG93bnJldi54&#10;bWxQSwECFAAUAAAACACHTuJAMy8FnjsAAAA5AAAAEAAAAAAAAAABACAAAAAhAQAAZHJzL3NoYXBl&#10;eG1sLnhtbFBLBQYAAAAABgAGAFsBAADLAwAAAAA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0;top:0;flip:y;height:300355;width:613410;" filled="f" stroked="t" coordsize="21600,21600" o:gfxdata="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U1JMnb0AAADaAAAADwAAAAAAAAABACAAAAA4AAAAZHJzL2Rvd25yZXYu&#10;eG1sUEsBAhQAFAAAAAgAh07iQDMvBZ47AAAAOQAAABAAAAAAAAAAAQAgAAAAIgEAAGRycy9zaGFw&#10;ZXhtbC54bWxQSwUGAAAAAAYABgBbAQAAzAMAAAAA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1"/>
          <w:szCs w:val="21"/>
        </w:rPr>
        <w:t xml:space="preserve">注：图中“ </w:t>
      </w:r>
      <w:r>
        <w:rPr>
          <w:rFonts w:ascii="宋体" w:hAnsi="宋体"/>
          <w:b/>
          <w:sz w:val="21"/>
          <w:szCs w:val="21"/>
        </w:rPr>
        <w:t xml:space="preserve">    </w:t>
      </w:r>
      <w:r>
        <w:rPr>
          <w:rFonts w:ascii="宋体" w:hAnsi="宋体"/>
          <w:b/>
          <w:sz w:val="44"/>
          <w:szCs w:val="21"/>
        </w:rPr>
        <w:t xml:space="preserve"> </w:t>
      </w:r>
      <w:r>
        <w:rPr>
          <w:rFonts w:ascii="宋体" w:hAnsi="宋体"/>
          <w:b/>
          <w:sz w:val="21"/>
          <w:szCs w:val="21"/>
        </w:rPr>
        <w:t xml:space="preserve"> </w:t>
      </w:r>
      <w:r>
        <w:rPr>
          <w:rFonts w:hint="eastAsia" w:ascii="宋体" w:hAnsi="宋体"/>
          <w:b/>
          <w:sz w:val="21"/>
          <w:szCs w:val="21"/>
        </w:rPr>
        <w:t>”表示无此环节。</w:t>
      </w:r>
    </w:p>
    <w:p>
      <w:pPr>
        <w:ind w:firstLine="0" w:firstLineChars="0"/>
        <w:jc w:val="left"/>
        <w:rPr>
          <w:rFonts w:ascii="宋体" w:hAnsi="宋体"/>
          <w:sz w:val="28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35F"/>
    <w:rsid w:val="00021B22"/>
    <w:rsid w:val="000402FC"/>
    <w:rsid w:val="00072D52"/>
    <w:rsid w:val="000E1BEB"/>
    <w:rsid w:val="000E70E7"/>
    <w:rsid w:val="0015635F"/>
    <w:rsid w:val="001C3744"/>
    <w:rsid w:val="001D6E55"/>
    <w:rsid w:val="001F0DEB"/>
    <w:rsid w:val="001F327B"/>
    <w:rsid w:val="00240043"/>
    <w:rsid w:val="002D782C"/>
    <w:rsid w:val="002F592A"/>
    <w:rsid w:val="003322E6"/>
    <w:rsid w:val="003B535F"/>
    <w:rsid w:val="003D2380"/>
    <w:rsid w:val="003D38E1"/>
    <w:rsid w:val="00481866"/>
    <w:rsid w:val="004B6B01"/>
    <w:rsid w:val="004B7842"/>
    <w:rsid w:val="004C44FD"/>
    <w:rsid w:val="0056763A"/>
    <w:rsid w:val="00587C24"/>
    <w:rsid w:val="0066128E"/>
    <w:rsid w:val="00680D25"/>
    <w:rsid w:val="006B6E1C"/>
    <w:rsid w:val="006E7C3C"/>
    <w:rsid w:val="00724E0B"/>
    <w:rsid w:val="0075662C"/>
    <w:rsid w:val="00785D97"/>
    <w:rsid w:val="007E17CD"/>
    <w:rsid w:val="00923F8A"/>
    <w:rsid w:val="009B4E5A"/>
    <w:rsid w:val="009E0484"/>
    <w:rsid w:val="009E293E"/>
    <w:rsid w:val="00A12FC1"/>
    <w:rsid w:val="00A90E5A"/>
    <w:rsid w:val="00AF69B3"/>
    <w:rsid w:val="00B129A4"/>
    <w:rsid w:val="00B55363"/>
    <w:rsid w:val="00B91829"/>
    <w:rsid w:val="00C202F0"/>
    <w:rsid w:val="00C87E03"/>
    <w:rsid w:val="00D73617"/>
    <w:rsid w:val="00E20E35"/>
    <w:rsid w:val="00E450EB"/>
    <w:rsid w:val="00EC081F"/>
    <w:rsid w:val="00F106AD"/>
    <w:rsid w:val="00F37BE5"/>
    <w:rsid w:val="6DDD0B65"/>
    <w:rsid w:val="BF7F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20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ind w:firstLine="0" w:firstLineChars="0"/>
      <w:outlineLvl w:val="0"/>
    </w:pPr>
    <w:rPr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8"/>
    <w:unhideWhenUsed/>
    <w:qFormat/>
    <w:uiPriority w:val="9"/>
    <w:pPr>
      <w:keepNext/>
      <w:keepLines/>
      <w:outlineLvl w:val="1"/>
    </w:pPr>
    <w:rPr>
      <w:rFonts w:asciiTheme="majorHAnsi" w:hAnsiTheme="majorHAnsi" w:cstheme="majorBidi"/>
      <w:b/>
      <w:bCs/>
      <w:szCs w:val="32"/>
    </w:rPr>
  </w:style>
  <w:style w:type="paragraph" w:styleId="4">
    <w:name w:val="heading 3"/>
    <w:basedOn w:val="1"/>
    <w:next w:val="1"/>
    <w:link w:val="9"/>
    <w:unhideWhenUsed/>
    <w:qFormat/>
    <w:uiPriority w:val="9"/>
    <w:pPr>
      <w:keepNext/>
      <w:keepLines/>
      <w:outlineLvl w:val="2"/>
    </w:pPr>
    <w:rPr>
      <w:b/>
      <w:bCs/>
      <w:sz w:val="28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字符"/>
    <w:basedOn w:val="6"/>
    <w:link w:val="2"/>
    <w:qFormat/>
    <w:uiPriority w:val="9"/>
    <w:rPr>
      <w:rFonts w:eastAsia="宋体"/>
      <w:b/>
      <w:bCs/>
      <w:kern w:val="44"/>
      <w:sz w:val="28"/>
      <w:szCs w:val="44"/>
    </w:rPr>
  </w:style>
  <w:style w:type="character" w:customStyle="1" w:styleId="8">
    <w:name w:val="标题 2 字符"/>
    <w:basedOn w:val="6"/>
    <w:link w:val="3"/>
    <w:qFormat/>
    <w:uiPriority w:val="9"/>
    <w:rPr>
      <w:rFonts w:eastAsia="宋体" w:asciiTheme="majorHAnsi" w:hAnsiTheme="majorHAnsi" w:cstheme="majorBidi"/>
      <w:b/>
      <w:bCs/>
      <w:sz w:val="24"/>
      <w:szCs w:val="32"/>
    </w:rPr>
  </w:style>
  <w:style w:type="character" w:customStyle="1" w:styleId="9">
    <w:name w:val="标题 3 字符"/>
    <w:basedOn w:val="6"/>
    <w:link w:val="4"/>
    <w:qFormat/>
    <w:uiPriority w:val="9"/>
    <w:rPr>
      <w:rFonts w:eastAsia="宋体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e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395</Characters>
  <Lines>3</Lines>
  <Paragraphs>1</Paragraphs>
  <TotalTime>0</TotalTime>
  <ScaleCrop>false</ScaleCrop>
  <LinksUpToDate>false</LinksUpToDate>
  <CharactersWithSpaces>463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2020-07-24T17:44:00Z</dcterms:created>
  <dc:creator>yuan old boy</dc:creator>
  <cp:lastModifiedBy>user</cp:lastModifiedBy>
  <dcterms:modified xsi:type="dcterms:W3CDTF">2022-09-20T10:07:20Z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