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DFEA" w14:textId="016B0CA1" w:rsidR="00E35C9E" w:rsidRPr="00BD5B15" w:rsidRDefault="00E35C9E" w:rsidP="00E35C9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</w:rPr>
      </w:pPr>
      <w:bookmarkStart w:id="0" w:name="_Toc28359022"/>
      <w:bookmarkStart w:id="1" w:name="_Toc35393809"/>
      <w:r w:rsidRPr="00BD5B15">
        <w:rPr>
          <w:rFonts w:ascii="宋体" w:hAnsi="宋体" w:hint="eastAsia"/>
        </w:rPr>
        <w:t>中标结果公告</w:t>
      </w:r>
      <w:bookmarkEnd w:id="0"/>
      <w:bookmarkEnd w:id="1"/>
    </w:p>
    <w:p w14:paraId="7278F1E4" w14:textId="5AB118CE" w:rsidR="00E35C9E" w:rsidRPr="00BD5B15" w:rsidRDefault="00E35C9E" w:rsidP="00E35C9E">
      <w:pPr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一</w:t>
      </w:r>
      <w:r w:rsidRPr="00BD5B15">
        <w:rPr>
          <w:rFonts w:ascii="宋体" w:hAnsi="宋体"/>
          <w:sz w:val="28"/>
          <w:szCs w:val="28"/>
        </w:rPr>
        <w:t>、</w:t>
      </w:r>
      <w:r w:rsidRPr="00BD5B15">
        <w:rPr>
          <w:rFonts w:ascii="宋体" w:hAnsi="宋体" w:hint="eastAsia"/>
          <w:sz w:val="28"/>
          <w:szCs w:val="28"/>
        </w:rPr>
        <w:t>项目编号：</w:t>
      </w:r>
      <w:r w:rsidR="000D102E" w:rsidRPr="000D102E">
        <w:rPr>
          <w:rFonts w:ascii="宋体" w:hAnsi="宋体" w:hint="eastAsia"/>
          <w:sz w:val="28"/>
          <w:szCs w:val="28"/>
          <w:lang/>
        </w:rPr>
        <w:t>MYZC-2025-C0335</w:t>
      </w:r>
      <w:r w:rsidRPr="00BD5B15">
        <w:rPr>
          <w:rFonts w:ascii="宋体" w:hAnsi="宋体"/>
          <w:sz w:val="28"/>
          <w:szCs w:val="28"/>
        </w:rPr>
        <w:t xml:space="preserve">   </w:t>
      </w:r>
    </w:p>
    <w:p w14:paraId="24E4A886" w14:textId="50850A46" w:rsidR="00E35C9E" w:rsidRPr="00BD5B15" w:rsidRDefault="00E35C9E" w:rsidP="00E35C9E">
      <w:pPr>
        <w:rPr>
          <w:rFonts w:ascii="宋体" w:hAnsi="宋体" w:hint="eastAsia"/>
          <w:sz w:val="28"/>
          <w:szCs w:val="28"/>
          <w:u w:val="single"/>
        </w:rPr>
      </w:pPr>
      <w:r w:rsidRPr="00BD5B15">
        <w:rPr>
          <w:rFonts w:ascii="宋体" w:hAnsi="宋体" w:hint="eastAsia"/>
          <w:sz w:val="28"/>
          <w:szCs w:val="28"/>
        </w:rPr>
        <w:t>二</w:t>
      </w:r>
      <w:r w:rsidRPr="00BD5B15">
        <w:rPr>
          <w:rFonts w:ascii="宋体" w:hAnsi="宋体"/>
          <w:sz w:val="28"/>
          <w:szCs w:val="28"/>
        </w:rPr>
        <w:t>、</w:t>
      </w:r>
      <w:r w:rsidRPr="00BD5B15">
        <w:rPr>
          <w:rFonts w:ascii="宋体" w:hAnsi="宋体" w:hint="eastAsia"/>
          <w:sz w:val="28"/>
          <w:szCs w:val="28"/>
        </w:rPr>
        <w:t>项目名称：密云新城再生水厂污水、再生水管线巡查项目</w:t>
      </w:r>
    </w:p>
    <w:p w14:paraId="7321D759" w14:textId="77777777" w:rsidR="00E35C9E" w:rsidRPr="00BD5B15" w:rsidRDefault="00E35C9E" w:rsidP="00E35C9E">
      <w:pPr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三、中标（成交）信息</w:t>
      </w:r>
    </w:p>
    <w:p w14:paraId="744F53C9" w14:textId="0A1BAC77" w:rsidR="00E35C9E" w:rsidRPr="00BD5B15" w:rsidRDefault="00E35C9E" w:rsidP="00E35C9E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供应商名称：北京华昊水利水电工程有限责任公司</w:t>
      </w:r>
    </w:p>
    <w:p w14:paraId="224E39F0" w14:textId="5AA9DD02" w:rsidR="00E35C9E" w:rsidRPr="00BD5B15" w:rsidRDefault="00E35C9E" w:rsidP="00E35C9E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供应商地址：北京市密云区兴盛南路9号</w:t>
      </w:r>
    </w:p>
    <w:p w14:paraId="2E115FAA" w14:textId="60DD06B5" w:rsidR="00E35C9E" w:rsidRPr="00BD5B15" w:rsidRDefault="00E35C9E" w:rsidP="00E35C9E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中标（成交）金额：</w:t>
      </w:r>
      <w:r w:rsidRPr="00BD5B15">
        <w:rPr>
          <w:rFonts w:ascii="宋体" w:hAnsi="宋体"/>
          <w:sz w:val="28"/>
          <w:szCs w:val="28"/>
          <w:u w:val="single"/>
        </w:rPr>
        <w:t>87</w:t>
      </w:r>
      <w:r w:rsidR="000D102E">
        <w:rPr>
          <w:rFonts w:ascii="宋体" w:hAnsi="宋体" w:hint="eastAsia"/>
          <w:sz w:val="28"/>
          <w:szCs w:val="28"/>
          <w:u w:val="single"/>
        </w:rPr>
        <w:t>7</w:t>
      </w:r>
      <w:r w:rsidRPr="00BD5B15">
        <w:rPr>
          <w:rFonts w:ascii="宋体" w:hAnsi="宋体"/>
          <w:sz w:val="28"/>
          <w:szCs w:val="28"/>
          <w:u w:val="single"/>
        </w:rPr>
        <w:t>000.00</w:t>
      </w:r>
      <w:r w:rsidRPr="00BD5B15">
        <w:rPr>
          <w:rFonts w:ascii="宋体" w:hAnsi="宋体" w:hint="eastAsia"/>
          <w:sz w:val="28"/>
          <w:szCs w:val="28"/>
          <w:u w:val="single"/>
        </w:rPr>
        <w:t>元</w:t>
      </w:r>
    </w:p>
    <w:p w14:paraId="6B8FCE6D" w14:textId="77777777" w:rsidR="00E35C9E" w:rsidRPr="00BD5B15" w:rsidRDefault="00E35C9E" w:rsidP="00E35C9E">
      <w:pPr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四、主要标的信息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E35C9E" w:rsidRPr="00BD5B15" w14:paraId="6384C747" w14:textId="77777777" w:rsidTr="00E35C9E">
        <w:tc>
          <w:tcPr>
            <w:tcW w:w="8784" w:type="dxa"/>
          </w:tcPr>
          <w:p w14:paraId="205EE9FF" w14:textId="77777777" w:rsidR="00E35C9E" w:rsidRPr="00BD5B15" w:rsidRDefault="00E35C9E" w:rsidP="00DF6CB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D5B15">
              <w:rPr>
                <w:rFonts w:ascii="宋体" w:hAnsi="宋体" w:hint="eastAsia"/>
                <w:sz w:val="28"/>
                <w:szCs w:val="28"/>
              </w:rPr>
              <w:t>服务类</w:t>
            </w:r>
          </w:p>
        </w:tc>
      </w:tr>
      <w:tr w:rsidR="00E35C9E" w:rsidRPr="00BD5B15" w14:paraId="7B38C7D1" w14:textId="77777777" w:rsidTr="00E35C9E">
        <w:tc>
          <w:tcPr>
            <w:tcW w:w="8784" w:type="dxa"/>
          </w:tcPr>
          <w:p w14:paraId="03AC6E09" w14:textId="11526A2A" w:rsidR="00E35C9E" w:rsidRPr="00BD5B15" w:rsidRDefault="00E35C9E" w:rsidP="00DF6CBB">
            <w:pPr>
              <w:rPr>
                <w:rFonts w:ascii="宋体" w:hAnsi="宋体" w:hint="eastAsia"/>
                <w:sz w:val="28"/>
                <w:szCs w:val="28"/>
              </w:rPr>
            </w:pPr>
            <w:r w:rsidRPr="00BD5B15">
              <w:rPr>
                <w:rFonts w:ascii="宋体" w:hAnsi="宋体" w:hint="eastAsia"/>
                <w:sz w:val="28"/>
                <w:szCs w:val="28"/>
              </w:rPr>
              <w:t>名称：密云新城再生水厂污水、再生水管线巡查项目</w:t>
            </w:r>
          </w:p>
          <w:p w14:paraId="0905FE41" w14:textId="4C85EBF3" w:rsidR="00E35C9E" w:rsidRPr="00BD5B15" w:rsidRDefault="00E35C9E" w:rsidP="00DF6CBB">
            <w:pPr>
              <w:rPr>
                <w:rFonts w:ascii="宋体" w:hAnsi="宋体" w:hint="eastAsia"/>
                <w:sz w:val="28"/>
                <w:szCs w:val="28"/>
              </w:rPr>
            </w:pPr>
            <w:r w:rsidRPr="00BD5B15">
              <w:rPr>
                <w:rFonts w:ascii="宋体" w:hAnsi="宋体" w:hint="eastAsia"/>
                <w:sz w:val="28"/>
                <w:szCs w:val="28"/>
              </w:rPr>
              <w:t>服务范围：</w:t>
            </w:r>
            <w:r w:rsidR="005074CA" w:rsidRPr="00BD5B15">
              <w:rPr>
                <w:rFonts w:ascii="宋体" w:hAnsi="宋体" w:hint="eastAsia"/>
                <w:sz w:val="28"/>
                <w:szCs w:val="28"/>
              </w:rPr>
              <w:t>密云新城再生水厂污水、再生水管线巡查项目，根据工作需要，共计需要工作人员8名其中主管1名、司机1名、巡检人员6名，极端天气检查井看护，铸铁井盖更换，阀门检修。</w:t>
            </w:r>
          </w:p>
          <w:p w14:paraId="45F7B2D1" w14:textId="35F0C55D" w:rsidR="00E35C9E" w:rsidRPr="00BD5B15" w:rsidRDefault="00E35C9E" w:rsidP="00DF6CBB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 w:rsidRPr="00BD5B15">
              <w:rPr>
                <w:rFonts w:ascii="宋体" w:hAnsi="宋体" w:hint="eastAsia"/>
                <w:sz w:val="28"/>
                <w:szCs w:val="28"/>
              </w:rPr>
              <w:t>服务要求：</w:t>
            </w:r>
            <w:r w:rsidR="005074CA" w:rsidRPr="00BD5B15">
              <w:rPr>
                <w:rFonts w:ascii="宋体" w:hAnsi="宋体" w:hint="eastAsia"/>
                <w:sz w:val="28"/>
                <w:szCs w:val="28"/>
              </w:rPr>
              <w:t>/</w:t>
            </w:r>
          </w:p>
          <w:p w14:paraId="4A93E666" w14:textId="40808CA2" w:rsidR="00E35C9E" w:rsidRPr="00BD5B15" w:rsidRDefault="00E35C9E" w:rsidP="00DF6CBB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 w:rsidRPr="00BD5B15">
              <w:rPr>
                <w:rFonts w:ascii="宋体" w:hAnsi="宋体" w:hint="eastAsia"/>
                <w:sz w:val="28"/>
                <w:szCs w:val="28"/>
              </w:rPr>
              <w:t>服务时间：</w:t>
            </w:r>
            <w:bookmarkStart w:id="2" w:name="_Hlk181004547"/>
            <w:r w:rsidR="005074CA" w:rsidRPr="00BD5B15">
              <w:rPr>
                <w:rFonts w:ascii="宋体" w:hAnsi="宋体"/>
                <w:sz w:val="28"/>
                <w:szCs w:val="28"/>
              </w:rPr>
              <w:t>自合同签订</w:t>
            </w:r>
            <w:r w:rsidR="005074CA" w:rsidRPr="00BD5B15">
              <w:rPr>
                <w:rFonts w:ascii="宋体" w:hAnsi="宋体" w:hint="eastAsia"/>
                <w:sz w:val="28"/>
                <w:szCs w:val="28"/>
              </w:rPr>
              <w:t>起1年</w:t>
            </w:r>
            <w:r w:rsidR="005074CA" w:rsidRPr="00BD5B15">
              <w:rPr>
                <w:rFonts w:ascii="宋体" w:hAnsi="宋体"/>
                <w:sz w:val="28"/>
                <w:szCs w:val="28"/>
              </w:rPr>
              <w:t>。</w:t>
            </w:r>
            <w:bookmarkEnd w:id="2"/>
          </w:p>
          <w:p w14:paraId="26FAB52B" w14:textId="7F43DEED" w:rsidR="00E35C9E" w:rsidRPr="00BD5B15" w:rsidRDefault="00E35C9E" w:rsidP="00DF6CBB">
            <w:pPr>
              <w:rPr>
                <w:rFonts w:ascii="宋体" w:hAnsi="宋体" w:hint="eastAsia"/>
                <w:sz w:val="28"/>
                <w:szCs w:val="28"/>
              </w:rPr>
            </w:pPr>
            <w:r w:rsidRPr="00BD5B15">
              <w:rPr>
                <w:rFonts w:ascii="宋体" w:hAnsi="宋体" w:hint="eastAsia"/>
                <w:sz w:val="28"/>
                <w:szCs w:val="28"/>
              </w:rPr>
              <w:t>服务标准：</w:t>
            </w:r>
            <w:r w:rsidR="005074CA" w:rsidRPr="00BD5B15">
              <w:rPr>
                <w:rFonts w:ascii="宋体" w:hAnsi="宋体" w:hint="eastAsia"/>
                <w:sz w:val="28"/>
                <w:szCs w:val="28"/>
              </w:rPr>
              <w:t>/</w:t>
            </w:r>
          </w:p>
        </w:tc>
      </w:tr>
    </w:tbl>
    <w:p w14:paraId="4C568A8C" w14:textId="77777777" w:rsidR="00E35C9E" w:rsidRDefault="00E35C9E" w:rsidP="00E35C9E">
      <w:pPr>
        <w:rPr>
          <w:rFonts w:ascii="宋体" w:hAnsi="宋体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五、评审专家（单一来源采购人员）名单：</w:t>
      </w:r>
    </w:p>
    <w:p w14:paraId="1DCA560E" w14:textId="025F2598" w:rsidR="000D102E" w:rsidRPr="00BD5B15" w:rsidRDefault="000D102E" w:rsidP="00E35C9E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王刚、白安娜、</w:t>
      </w:r>
      <w:r w:rsidR="00356050">
        <w:rPr>
          <w:rFonts w:ascii="宋体" w:hAnsi="宋体" w:hint="eastAsia"/>
          <w:sz w:val="28"/>
          <w:szCs w:val="28"/>
        </w:rPr>
        <w:t>李雪原、丁立新、罗万里</w:t>
      </w:r>
    </w:p>
    <w:p w14:paraId="2F0DECCF" w14:textId="77777777" w:rsidR="00E35C9E" w:rsidRPr="00BD5B15" w:rsidRDefault="00E35C9E" w:rsidP="00E35C9E">
      <w:pPr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六、代理服务收费标准及金额：</w:t>
      </w:r>
    </w:p>
    <w:p w14:paraId="0FB0683D" w14:textId="15F07E4C" w:rsidR="005074CA" w:rsidRPr="00BD5B15" w:rsidRDefault="00356050" w:rsidP="00E35C9E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30"/>
          <w:szCs w:val="30"/>
        </w:rPr>
        <w:t>详见招标代理协议</w:t>
      </w:r>
    </w:p>
    <w:p w14:paraId="444293C5" w14:textId="77777777" w:rsidR="00E35C9E" w:rsidRPr="00BD5B15" w:rsidRDefault="00E35C9E" w:rsidP="00E35C9E">
      <w:pPr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七、公告期限</w:t>
      </w:r>
    </w:p>
    <w:p w14:paraId="492BCCD9" w14:textId="77777777" w:rsidR="00E35C9E" w:rsidRPr="00BD5B15" w:rsidRDefault="00E35C9E" w:rsidP="00E35C9E">
      <w:pPr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BD5B15"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 w:rsidRPr="00BD5B15">
        <w:rPr>
          <w:rFonts w:ascii="宋体" w:hAnsi="宋体" w:cs="宋体"/>
          <w:kern w:val="0"/>
          <w:sz w:val="28"/>
          <w:szCs w:val="28"/>
        </w:rPr>
        <w:t>1</w:t>
      </w:r>
      <w:r w:rsidRPr="00BD5B15"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14:paraId="305E8A55" w14:textId="77777777" w:rsidR="00E35C9E" w:rsidRPr="00BD5B15" w:rsidRDefault="00E35C9E" w:rsidP="00E35C9E">
      <w:pPr>
        <w:rPr>
          <w:rFonts w:ascii="宋体" w:hAnsi="宋体" w:cs="仿宋" w:hint="eastAsia"/>
          <w:sz w:val="28"/>
          <w:szCs w:val="28"/>
        </w:rPr>
      </w:pPr>
      <w:r w:rsidRPr="00BD5B15">
        <w:rPr>
          <w:rFonts w:ascii="宋体" w:hAnsi="宋体" w:cs="仿宋" w:hint="eastAsia"/>
          <w:sz w:val="28"/>
          <w:szCs w:val="28"/>
        </w:rPr>
        <w:lastRenderedPageBreak/>
        <w:t>八、其他补充事宜</w:t>
      </w:r>
    </w:p>
    <w:p w14:paraId="35EDAF21" w14:textId="571DB403" w:rsidR="00E35C9E" w:rsidRPr="00BD5B15" w:rsidRDefault="009A2204" w:rsidP="00E35C9E">
      <w:pPr>
        <w:rPr>
          <w:rFonts w:ascii="宋体" w:hAnsi="宋体" w:cs="宋体" w:hint="eastAsia"/>
          <w:kern w:val="0"/>
          <w:sz w:val="28"/>
          <w:szCs w:val="28"/>
        </w:rPr>
      </w:pPr>
      <w:r w:rsidRPr="00BD5B15">
        <w:rPr>
          <w:rFonts w:ascii="宋体" w:hAnsi="宋体" w:cs="宋体" w:hint="eastAsia"/>
          <w:kern w:val="0"/>
          <w:sz w:val="28"/>
          <w:szCs w:val="28"/>
        </w:rPr>
        <w:t>无</w:t>
      </w:r>
    </w:p>
    <w:p w14:paraId="7A644D11" w14:textId="77777777" w:rsidR="00E35C9E" w:rsidRPr="00BD5B15" w:rsidRDefault="00E35C9E" w:rsidP="00E35C9E">
      <w:pPr>
        <w:rPr>
          <w:rFonts w:ascii="宋体" w:hAnsi="宋体" w:cs="宋体" w:hint="eastAsia"/>
          <w:kern w:val="0"/>
          <w:sz w:val="28"/>
          <w:szCs w:val="28"/>
        </w:rPr>
      </w:pPr>
      <w:r w:rsidRPr="00BD5B15">
        <w:rPr>
          <w:rFonts w:ascii="宋体" w:hAnsi="宋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BD1FC06" w14:textId="77777777" w:rsidR="009A2204" w:rsidRPr="00BD5B15" w:rsidRDefault="009A2204" w:rsidP="009A2204">
      <w:pPr>
        <w:widowControl/>
        <w:jc w:val="left"/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cs="宋体" w:hint="eastAsia"/>
          <w:sz w:val="28"/>
          <w:szCs w:val="28"/>
        </w:rPr>
        <w:t>1.采购人信息</w:t>
      </w:r>
    </w:p>
    <w:p w14:paraId="11BE2ECD" w14:textId="77777777" w:rsidR="009A2204" w:rsidRPr="00BD5B15" w:rsidRDefault="009A2204" w:rsidP="009A2204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名 称：</w:t>
      </w:r>
      <w:r w:rsidRPr="00BD5B15">
        <w:rPr>
          <w:rFonts w:ascii="宋体" w:hAnsi="宋体" w:hint="eastAsia"/>
          <w:sz w:val="28"/>
          <w:szCs w:val="28"/>
          <w:u w:val="single"/>
        </w:rPr>
        <w:t>北京市密云区水</w:t>
      </w:r>
      <w:proofErr w:type="gramStart"/>
      <w:r w:rsidRPr="00BD5B15">
        <w:rPr>
          <w:rFonts w:ascii="宋体" w:hAnsi="宋体" w:hint="eastAsia"/>
          <w:sz w:val="28"/>
          <w:szCs w:val="28"/>
          <w:u w:val="single"/>
        </w:rPr>
        <w:t>务</w:t>
      </w:r>
      <w:proofErr w:type="gramEnd"/>
      <w:r w:rsidRPr="00BD5B15">
        <w:rPr>
          <w:rFonts w:ascii="宋体" w:hAnsi="宋体" w:hint="eastAsia"/>
          <w:sz w:val="28"/>
          <w:szCs w:val="28"/>
          <w:u w:val="single"/>
        </w:rPr>
        <w:t>局</w:t>
      </w:r>
    </w:p>
    <w:p w14:paraId="48161FED" w14:textId="34F3B74E" w:rsidR="009A2204" w:rsidRPr="00BD5B15" w:rsidRDefault="009A2204" w:rsidP="009A2204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地址：</w:t>
      </w:r>
      <w:r w:rsidR="00356050" w:rsidRPr="00356050">
        <w:rPr>
          <w:rFonts w:ascii="宋体" w:hAnsi="宋体" w:hint="eastAsia"/>
          <w:sz w:val="28"/>
          <w:szCs w:val="28"/>
          <w:u w:val="single"/>
          <w:lang/>
        </w:rPr>
        <w:t>北京市密云区新北路</w:t>
      </w:r>
      <w:r w:rsidR="00356050" w:rsidRPr="00356050">
        <w:rPr>
          <w:rFonts w:ascii="宋体" w:hAnsi="宋体" w:hint="eastAsia"/>
          <w:sz w:val="28"/>
          <w:szCs w:val="28"/>
          <w:u w:val="single"/>
        </w:rPr>
        <w:t>18</w:t>
      </w:r>
      <w:r w:rsidR="00356050" w:rsidRPr="00356050">
        <w:rPr>
          <w:rFonts w:ascii="宋体" w:hAnsi="宋体" w:hint="eastAsia"/>
          <w:sz w:val="28"/>
          <w:szCs w:val="28"/>
          <w:u w:val="single"/>
          <w:lang/>
        </w:rPr>
        <w:t>号</w:t>
      </w:r>
    </w:p>
    <w:p w14:paraId="13D39C72" w14:textId="77777777" w:rsidR="009A2204" w:rsidRPr="00BD5B15" w:rsidRDefault="009A2204" w:rsidP="009A2204">
      <w:pPr>
        <w:spacing w:line="360" w:lineRule="auto"/>
        <w:jc w:val="left"/>
        <w:rPr>
          <w:rFonts w:ascii="宋体" w:hAnsi="宋体" w:hint="eastAsia"/>
          <w:sz w:val="28"/>
          <w:szCs w:val="28"/>
          <w:u w:val="single"/>
        </w:rPr>
      </w:pPr>
      <w:r w:rsidRPr="00BD5B15">
        <w:rPr>
          <w:rFonts w:ascii="宋体" w:hAnsi="宋体" w:hint="eastAsia"/>
          <w:sz w:val="28"/>
          <w:szCs w:val="28"/>
        </w:rPr>
        <w:t>联系方式：</w:t>
      </w:r>
      <w:r w:rsidRPr="00BD5B15">
        <w:rPr>
          <w:rFonts w:ascii="宋体" w:hAnsi="宋体" w:hint="eastAsia"/>
          <w:sz w:val="28"/>
          <w:szCs w:val="28"/>
          <w:u w:val="single"/>
        </w:rPr>
        <w:t xml:space="preserve">李硕  010-61019597　 </w:t>
      </w:r>
      <w:bookmarkStart w:id="3" w:name="_Toc28359086"/>
      <w:bookmarkStart w:id="4" w:name="_Toc28359009"/>
    </w:p>
    <w:p w14:paraId="3825709F" w14:textId="77777777" w:rsidR="009A2204" w:rsidRPr="00BD5B15" w:rsidRDefault="009A2204" w:rsidP="009A2204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cs="宋体" w:hint="eastAsia"/>
          <w:sz w:val="28"/>
          <w:szCs w:val="28"/>
        </w:rPr>
        <w:t>2.采购代理机构信息</w:t>
      </w:r>
      <w:bookmarkEnd w:id="3"/>
      <w:bookmarkEnd w:id="4"/>
    </w:p>
    <w:p w14:paraId="0F5E47E0" w14:textId="77777777" w:rsidR="009A2204" w:rsidRPr="00BD5B15" w:rsidRDefault="009A2204" w:rsidP="009A2204">
      <w:pPr>
        <w:spacing w:line="360" w:lineRule="auto"/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名 称：</w:t>
      </w:r>
      <w:r w:rsidRPr="00BD5B15">
        <w:rPr>
          <w:rFonts w:ascii="宋体" w:hAnsi="宋体" w:hint="eastAsia"/>
          <w:sz w:val="28"/>
          <w:szCs w:val="28"/>
          <w:u w:val="single"/>
        </w:rPr>
        <w:t>密云建设工程咨询中心</w:t>
      </w:r>
    </w:p>
    <w:p w14:paraId="2EF8141F" w14:textId="77777777" w:rsidR="009A2204" w:rsidRPr="00BD5B15" w:rsidRDefault="009A2204" w:rsidP="009A2204">
      <w:pPr>
        <w:spacing w:line="360" w:lineRule="auto"/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地　址：</w:t>
      </w:r>
      <w:r w:rsidRPr="00BD5B15">
        <w:rPr>
          <w:rFonts w:ascii="宋体" w:hAnsi="宋体" w:hint="eastAsia"/>
          <w:sz w:val="28"/>
          <w:szCs w:val="28"/>
          <w:u w:val="single"/>
        </w:rPr>
        <w:t>北京市密云区</w:t>
      </w:r>
      <w:proofErr w:type="gramStart"/>
      <w:r w:rsidRPr="00BD5B15">
        <w:rPr>
          <w:rFonts w:ascii="宋体" w:hAnsi="宋体" w:hint="eastAsia"/>
          <w:sz w:val="28"/>
          <w:szCs w:val="28"/>
          <w:u w:val="single"/>
        </w:rPr>
        <w:t>檀</w:t>
      </w:r>
      <w:proofErr w:type="gramEnd"/>
      <w:r w:rsidRPr="00BD5B15">
        <w:rPr>
          <w:rFonts w:ascii="宋体" w:hAnsi="宋体" w:hint="eastAsia"/>
          <w:sz w:val="28"/>
          <w:szCs w:val="28"/>
          <w:u w:val="single"/>
        </w:rPr>
        <w:t xml:space="preserve">东路188号文化产业园　　</w:t>
      </w:r>
    </w:p>
    <w:p w14:paraId="7E28C87E" w14:textId="77777777" w:rsidR="009A2204" w:rsidRPr="00BD5B15" w:rsidRDefault="009A2204" w:rsidP="009A2204">
      <w:pPr>
        <w:spacing w:line="360" w:lineRule="auto"/>
        <w:rPr>
          <w:rFonts w:ascii="宋体" w:hAnsi="宋体" w:hint="eastAsia"/>
          <w:sz w:val="28"/>
          <w:szCs w:val="28"/>
        </w:rPr>
      </w:pPr>
      <w:r w:rsidRPr="00BD5B15">
        <w:rPr>
          <w:rFonts w:ascii="宋体" w:hAnsi="宋体" w:hint="eastAsia"/>
          <w:sz w:val="28"/>
          <w:szCs w:val="28"/>
        </w:rPr>
        <w:t>联系方式：</w:t>
      </w:r>
      <w:bookmarkStart w:id="5" w:name="_Toc28359010"/>
      <w:bookmarkStart w:id="6" w:name="_Toc28359087"/>
      <w:r w:rsidRPr="00BD5B15">
        <w:rPr>
          <w:rFonts w:ascii="宋体" w:hAnsi="宋体" w:hint="eastAsia"/>
          <w:sz w:val="28"/>
          <w:szCs w:val="28"/>
          <w:u w:val="single"/>
        </w:rPr>
        <w:t xml:space="preserve">010-89030790　　</w:t>
      </w:r>
    </w:p>
    <w:p w14:paraId="7DA084CD" w14:textId="77777777" w:rsidR="009A2204" w:rsidRPr="00BD5B15" w:rsidRDefault="009A2204" w:rsidP="009A2204">
      <w:pPr>
        <w:spacing w:line="360" w:lineRule="auto"/>
        <w:rPr>
          <w:rFonts w:ascii="宋体" w:hAnsi="宋体" w:hint="eastAsia"/>
          <w:sz w:val="28"/>
          <w:szCs w:val="28"/>
          <w:u w:val="single"/>
        </w:rPr>
      </w:pPr>
      <w:r w:rsidRPr="00BD5B15">
        <w:rPr>
          <w:rFonts w:ascii="宋体" w:hAnsi="宋体" w:cs="宋体" w:hint="eastAsia"/>
          <w:sz w:val="28"/>
          <w:szCs w:val="28"/>
        </w:rPr>
        <w:t>3.项目</w:t>
      </w:r>
      <w:r w:rsidRPr="00BD5B15">
        <w:rPr>
          <w:rFonts w:ascii="宋体" w:hAnsi="宋体" w:cs="宋体"/>
          <w:sz w:val="28"/>
          <w:szCs w:val="28"/>
        </w:rPr>
        <w:t>联系方式</w:t>
      </w:r>
      <w:bookmarkEnd w:id="5"/>
      <w:bookmarkEnd w:id="6"/>
    </w:p>
    <w:p w14:paraId="1213B692" w14:textId="77777777" w:rsidR="009A2204" w:rsidRPr="00BD5B15" w:rsidRDefault="009A2204" w:rsidP="009A2204">
      <w:pPr>
        <w:pStyle w:val="a3"/>
        <w:spacing w:line="360" w:lineRule="auto"/>
        <w:rPr>
          <w:rFonts w:eastAsia="宋体" w:hAnsi="宋体" w:hint="eastAsia"/>
          <w:sz w:val="28"/>
          <w:szCs w:val="28"/>
        </w:rPr>
      </w:pPr>
      <w:r w:rsidRPr="00BD5B15">
        <w:rPr>
          <w:rFonts w:eastAsia="宋体" w:hAnsi="宋体" w:hint="eastAsia"/>
          <w:sz w:val="28"/>
          <w:szCs w:val="28"/>
        </w:rPr>
        <w:t xml:space="preserve">项目联系人： </w:t>
      </w:r>
      <w:r w:rsidRPr="00BD5B15">
        <w:rPr>
          <w:rFonts w:eastAsia="宋体" w:hAnsi="宋体" w:hint="eastAsia"/>
          <w:sz w:val="28"/>
          <w:szCs w:val="28"/>
          <w:u w:val="single"/>
        </w:rPr>
        <w:t>李硕</w:t>
      </w:r>
    </w:p>
    <w:p w14:paraId="0509B66E" w14:textId="194FA987" w:rsidR="00B77192" w:rsidRPr="00BD5B15" w:rsidRDefault="009A2204" w:rsidP="009A2204">
      <w:pPr>
        <w:rPr>
          <w:rFonts w:ascii="宋体" w:hAnsi="宋体" w:hint="eastAsia"/>
        </w:rPr>
      </w:pPr>
      <w:r w:rsidRPr="00BD5B15">
        <w:rPr>
          <w:rFonts w:ascii="宋体" w:hAnsi="宋体" w:hint="eastAsia"/>
          <w:sz w:val="28"/>
          <w:szCs w:val="28"/>
        </w:rPr>
        <w:t>电　话：</w:t>
      </w:r>
      <w:r w:rsidRPr="00BD5B15">
        <w:rPr>
          <w:rFonts w:ascii="宋体" w:hAnsi="宋体" w:hint="eastAsia"/>
          <w:sz w:val="28"/>
          <w:szCs w:val="28"/>
          <w:u w:val="single"/>
        </w:rPr>
        <w:t xml:space="preserve">010-61019597　　</w:t>
      </w:r>
      <w:proofErr w:type="gramStart"/>
      <w:r w:rsidRPr="00BD5B15">
        <w:rPr>
          <w:rFonts w:ascii="宋体" w:hAnsi="宋体" w:hint="eastAsia"/>
          <w:sz w:val="28"/>
          <w:szCs w:val="28"/>
          <w:u w:val="single"/>
        </w:rPr>
        <w:t xml:space="preserve">　　</w:t>
      </w:r>
      <w:proofErr w:type="gramEnd"/>
    </w:p>
    <w:sectPr w:rsidR="00B77192" w:rsidRPr="00BD5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9E"/>
    <w:rsid w:val="000D102E"/>
    <w:rsid w:val="001665D0"/>
    <w:rsid w:val="00333332"/>
    <w:rsid w:val="00356050"/>
    <w:rsid w:val="005074CA"/>
    <w:rsid w:val="006D7D34"/>
    <w:rsid w:val="009A2204"/>
    <w:rsid w:val="00B77192"/>
    <w:rsid w:val="00BD5B15"/>
    <w:rsid w:val="00E3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6CF98"/>
  <w15:chartTrackingRefBased/>
  <w15:docId w15:val="{384A182A-0D78-41BF-8469-CB8C1839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C9E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5C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E35C9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35C9E"/>
    <w:rPr>
      <w:rFonts w:ascii="Times New Roman" w:eastAsia="宋体" w:hAnsi="Times New Roman" w:cs="Times New Roman"/>
      <w:b/>
      <w:bCs/>
      <w:kern w:val="44"/>
      <w:sz w:val="44"/>
      <w:szCs w:val="44"/>
      <w14:ligatures w14:val="none"/>
    </w:rPr>
  </w:style>
  <w:style w:type="character" w:customStyle="1" w:styleId="20">
    <w:name w:val="标题 2 字符"/>
    <w:basedOn w:val="a0"/>
    <w:link w:val="2"/>
    <w:qFormat/>
    <w:rsid w:val="00E35C9E"/>
    <w:rPr>
      <w:rFonts w:ascii="Arial" w:eastAsia="黑体" w:hAnsi="Arial" w:cs="Arial"/>
      <w:b/>
      <w:bCs/>
      <w:sz w:val="32"/>
      <w:szCs w:val="32"/>
      <w14:ligatures w14:val="none"/>
    </w:rPr>
  </w:style>
  <w:style w:type="paragraph" w:styleId="a3">
    <w:name w:val="Plain Text"/>
    <w:basedOn w:val="a"/>
    <w:link w:val="11"/>
    <w:qFormat/>
    <w:rsid w:val="00E35C9E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E35C9E"/>
    <w:rPr>
      <w:rFonts w:asciiTheme="minorEastAsia" w:hAnsi="Courier New" w:cs="Courier New"/>
      <w:szCs w:val="21"/>
      <w14:ligatures w14:val="none"/>
    </w:rPr>
  </w:style>
  <w:style w:type="table" w:styleId="a5">
    <w:name w:val="Table Grid"/>
    <w:basedOn w:val="a1"/>
    <w:qFormat/>
    <w:rsid w:val="00E35C9E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纯文本 字符1"/>
    <w:basedOn w:val="a0"/>
    <w:link w:val="a3"/>
    <w:qFormat/>
    <w:rsid w:val="00E35C9E"/>
    <w:rPr>
      <w:rFonts w:ascii="宋体" w:hAnsi="Courier Ne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 董</dc:creator>
  <cp:keywords/>
  <dc:description/>
  <cp:lastModifiedBy>娜 董</cp:lastModifiedBy>
  <cp:revision>12</cp:revision>
  <dcterms:created xsi:type="dcterms:W3CDTF">2024-11-20T08:22:00Z</dcterms:created>
  <dcterms:modified xsi:type="dcterms:W3CDTF">2026-01-14T09:00:00Z</dcterms:modified>
</cp:coreProperties>
</file>