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“中国天然氧吧”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专用</w:t>
      </w:r>
      <w:r>
        <w:rPr>
          <w:rFonts w:hint="eastAsia" w:ascii="黑体" w:hAnsi="黑体" w:eastAsia="黑体" w:cs="Times New Roman"/>
          <w:sz w:val="44"/>
          <w:szCs w:val="44"/>
        </w:rPr>
        <w:t>标志图案</w:t>
      </w:r>
    </w:p>
    <w:p>
      <w:pPr>
        <w:jc w:val="both"/>
        <w:rPr>
          <w:rFonts w:hint="eastAsia" w:ascii="黑体" w:hAnsi="黑体" w:eastAsia="黑体" w:cs="Times New Roman"/>
          <w:sz w:val="44"/>
          <w:szCs w:val="44"/>
        </w:rPr>
      </w:pPr>
    </w:p>
    <w:p>
      <w:pPr>
        <w:jc w:val="center"/>
        <w:rPr>
          <w:rFonts w:ascii="仿宋_GB2312" w:hAnsi="Times New Roman" w:cs="Times New Roman"/>
          <w:szCs w:val="32"/>
        </w:rPr>
      </w:pPr>
      <w:r>
        <w:rPr>
          <w:rFonts w:hint="eastAsia" w:ascii="宋体" w:hAnsi="Times New Roman" w:cs="宋体"/>
          <w:kern w:val="0"/>
          <w:sz w:val="24"/>
        </w:rPr>
        <w:drawing>
          <wp:inline distT="0" distB="0" distL="114300" distR="114300">
            <wp:extent cx="4196080" cy="4140835"/>
            <wp:effectExtent l="0" t="0" r="13970" b="12065"/>
            <wp:docPr id="1" name="图片 1" descr="C:\Users\dell\Desktop\图：“中国天然氧吧”标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dell\Desktop\图：“中国天然氧吧”标志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6080" cy="4140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Times New Roman" w:cs="Times New Roman"/>
          <w:szCs w:val="32"/>
        </w:rPr>
      </w:pPr>
    </w:p>
    <w:p>
      <w:pPr>
        <w:spacing w:line="480" w:lineRule="exact"/>
        <w:rPr>
          <w:rFonts w:hint="eastAsia" w:ascii="仿宋_GB2312"/>
          <w:sz w:val="21"/>
          <w:szCs w:val="21"/>
        </w:rPr>
      </w:pPr>
    </w:p>
    <w:p>
      <w:pPr>
        <w:spacing w:line="480" w:lineRule="exact"/>
        <w:rPr>
          <w:rFonts w:hint="eastAsia" w:ascii="仿宋_GB2312"/>
          <w:sz w:val="21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22B08"/>
    <w:rsid w:val="1ED22B08"/>
    <w:rsid w:val="244C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2023-03-30T02:19:00Z</dcterms:created>
  <dc:creator>AAA宸宸妈妈韩国代购</dc:creator>
  <cp:lastModifiedBy>AAA宸宸妈妈韩国代购</cp:lastModifiedBy>
  <dcterms:modified xsi:type="dcterms:W3CDTF">2023-03-30T02:19:40Z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