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仿宋_GB2312" w:eastAsia="方正小标宋简体"/>
          <w:sz w:val="36"/>
          <w:szCs w:val="36"/>
        </w:rPr>
      </w:pPr>
      <w:r>
        <w:rPr>
          <w:rFonts w:hint="eastAsia" w:ascii="方正小标宋简体" w:hAnsi="仿宋_GB2312" w:eastAsia="方正小标宋简体"/>
          <w:sz w:val="36"/>
          <w:szCs w:val="36"/>
        </w:rPr>
        <w:t>临时住所（经营场所）使用承诺书</w:t>
      </w:r>
    </w:p>
    <w:p>
      <w:pPr>
        <w:spacing w:line="540" w:lineRule="exact"/>
        <w:rPr>
          <w:rFonts w:ascii="仿宋_GB2312" w:hAnsi="仿宋_GB2312" w:eastAsia="仿宋_GB2312"/>
          <w:sz w:val="30"/>
          <w:szCs w:val="30"/>
          <w:u w:val="single"/>
        </w:rPr>
      </w:pPr>
    </w:p>
    <w:p>
      <w:pPr>
        <w:spacing w:line="540" w:lineRule="exact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  <w:u w:val="single"/>
        </w:rPr>
        <w:t xml:space="preserve">                               </w:t>
      </w:r>
      <w:r>
        <w:rPr>
          <w:rFonts w:ascii="仿宋_GB2312" w:hAnsi="仿宋_GB2312" w:eastAsia="仿宋_GB2312"/>
          <w:sz w:val="30"/>
          <w:szCs w:val="30"/>
        </w:rPr>
        <w:t>（乡镇政府、街道办事处、村委会全称）：</w:t>
      </w:r>
    </w:p>
    <w:p>
      <w:pPr>
        <w:spacing w:line="540" w:lineRule="exact"/>
        <w:ind w:firstLine="600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</w:rPr>
        <w:t>本人申请将北京市</w:t>
      </w:r>
      <w:r>
        <w:rPr>
          <w:rFonts w:ascii="仿宋_GB2312" w:hAnsi="仿宋_GB2312" w:eastAsia="仿宋_GB2312"/>
          <w:sz w:val="30"/>
          <w:szCs w:val="30"/>
          <w:u w:val="single"/>
        </w:rPr>
        <w:t xml:space="preserve">          </w:t>
      </w:r>
      <w:r>
        <w:rPr>
          <w:rFonts w:ascii="仿宋_GB2312" w:hAnsi="仿宋_GB2312" w:eastAsia="仿宋_GB2312"/>
          <w:sz w:val="30"/>
          <w:szCs w:val="30"/>
        </w:rPr>
        <w:t>区（县）</w:t>
      </w:r>
      <w:r>
        <w:rPr>
          <w:rFonts w:ascii="仿宋_GB2312" w:hAnsi="仿宋_GB2312" w:eastAsia="仿宋_GB2312"/>
          <w:sz w:val="30"/>
          <w:szCs w:val="30"/>
          <w:u w:val="single"/>
        </w:rPr>
        <w:t xml:space="preserve">                  </w:t>
      </w:r>
      <w:r>
        <w:rPr>
          <w:rFonts w:ascii="仿宋_GB2312" w:hAnsi="仿宋_GB2312" w:eastAsia="仿宋_GB2312"/>
          <w:sz w:val="30"/>
          <w:szCs w:val="30"/>
        </w:rPr>
        <w:t>（房屋坐落的详细地址）作为临时住所（经营场所）从事生产经营活动。特做出如下承诺：</w:t>
      </w:r>
    </w:p>
    <w:p>
      <w:pPr>
        <w:spacing w:line="540" w:lineRule="exact"/>
        <w:ind w:firstLine="600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</w:rPr>
        <w:t>1.在开展经营活动期间遵守国家有关法律、法规的规定。</w:t>
      </w:r>
    </w:p>
    <w:p>
      <w:pPr>
        <w:spacing w:line="540" w:lineRule="exact"/>
        <w:ind w:firstLine="600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</w:rPr>
        <w:t>2.遇有政府有关部门依法拆除本场所或经政府批准进行拆迁、以及要求恢复原场地使用性质时，不申请相应的补偿。并在政府有关部门公布的期限内停止经营活动迁出本场所。</w:t>
      </w:r>
    </w:p>
    <w:p>
      <w:pPr>
        <w:spacing w:line="540" w:lineRule="exact"/>
        <w:rPr>
          <w:rFonts w:ascii="仿宋_GB2312" w:hAnsi="仿宋_GB2312" w:eastAsia="仿宋_GB2312"/>
          <w:sz w:val="30"/>
          <w:szCs w:val="30"/>
        </w:rPr>
      </w:pPr>
    </w:p>
    <w:p>
      <w:pPr>
        <w:spacing w:line="540" w:lineRule="exact"/>
        <w:rPr>
          <w:rFonts w:ascii="仿宋_GB2312" w:hAnsi="仿宋_GB2312" w:eastAsia="仿宋_GB2312"/>
          <w:sz w:val="30"/>
          <w:szCs w:val="30"/>
        </w:rPr>
      </w:pPr>
    </w:p>
    <w:p>
      <w:pPr>
        <w:spacing w:line="540" w:lineRule="exact"/>
        <w:rPr>
          <w:rFonts w:ascii="仿宋_GB2312" w:hAnsi="仿宋_GB2312" w:eastAsia="仿宋_GB2312"/>
          <w:sz w:val="30"/>
          <w:szCs w:val="30"/>
        </w:rPr>
      </w:pPr>
    </w:p>
    <w:p>
      <w:pPr>
        <w:spacing w:line="720" w:lineRule="exact"/>
        <w:ind w:firstLine="3600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</w:rPr>
        <w:t>经营者签字：</w:t>
      </w:r>
    </w:p>
    <w:p>
      <w:pPr>
        <w:spacing w:line="720" w:lineRule="exact"/>
        <w:ind w:firstLine="3600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</w:rPr>
        <w:t>房屋提供人签字：</w:t>
      </w:r>
    </w:p>
    <w:p>
      <w:pPr>
        <w:spacing w:line="540" w:lineRule="exact"/>
        <w:rPr>
          <w:rFonts w:ascii="仿宋_GB2312" w:hAnsi="仿宋_GB2312" w:eastAsia="仿宋_GB2312"/>
          <w:sz w:val="30"/>
          <w:szCs w:val="30"/>
        </w:rPr>
      </w:pPr>
    </w:p>
    <w:p>
      <w:pPr>
        <w:spacing w:line="540" w:lineRule="exact"/>
        <w:ind w:right="300"/>
        <w:jc w:val="right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F2997"/>
    <w:rsid w:val="021F2997"/>
    <w:rsid w:val="244C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宋体" w:cs="Times New Roman"/>
      <w:color w:val="auto"/>
      <w:kern w:val="1"/>
      <w:sz w:val="21"/>
      <w:szCs w:val="24"/>
      <w:lang w:val="en-US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2022-04-22T03:33:00Z</dcterms:created>
  <dc:creator>AAA宸宸妈妈韩国代购</dc:creator>
  <cp:lastModifiedBy>AAA宸宸妈妈韩国代购</cp:lastModifiedBy>
  <dcterms:modified xsi:type="dcterms:W3CDTF">2022-04-22T03:36:56Z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