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33B77">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551"/>
      <w:bookmarkStart w:id="1" w:name="_Toc176767293"/>
      <w:bookmarkStart w:id="2" w:name="_Toc172077949"/>
      <w:bookmarkStart w:id="3" w:name="_Toc172077416"/>
      <w:r>
        <w:rPr>
          <w:rFonts w:hint="eastAsia" w:ascii="微软雅黑" w:hAnsi="微软雅黑" w:eastAsia="微软雅黑" w:cs="微软雅黑"/>
          <w:b w:val="0"/>
          <w:bCs w:val="0"/>
          <w:snapToGrid w:val="0"/>
          <w:color w:val="000000"/>
          <w:kern w:val="44"/>
          <w:sz w:val="44"/>
          <w:szCs w:val="44"/>
          <w:lang w:val="en-US" w:eastAsia="en-US" w:bidi="ar-SA"/>
        </w:rPr>
        <w:pict>
          <v:shape id="文本框 11" o:spid="_x0000_s1033" o:spt="202" type="#_x0000_t202" style="position:absolute;left:0pt;margin-left:146.7pt;margin-top:-43.65pt;height:47.35pt;width:427.75pt;z-index:25219072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14:paraId="612C8C2E">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北京市密云区穆家峪镇履行职责事项清单</w:t>
                  </w:r>
                </w:p>
              </w:txbxContent>
            </v:textbox>
          </v:shape>
        </w:pict>
      </w: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2"/>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14:paraId="7B22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C3F454E">
            <w:pPr>
              <w:jc w:val="center"/>
              <w:textAlignment w:val="center"/>
              <w:rPr>
                <w:rFonts w:hint="eastAsia" w:ascii="黑体" w:hAnsi="黑体" w:eastAsia="黑体" w:cs="黑体"/>
                <w:sz w:val="24"/>
                <w:szCs w:val="24"/>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3674DEF3">
            <w:pPr>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14:paraId="660B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602A30FE">
            <w:pPr>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21</w:t>
            </w:r>
            <w:r>
              <w:rPr>
                <w:rStyle w:val="22"/>
                <w:rFonts w:hint="eastAsia" w:ascii="黑体" w:hAnsi="黑体" w:eastAsia="黑体" w:cs="黑体"/>
                <w:color w:val="auto"/>
                <w:sz w:val="24"/>
                <w:szCs w:val="24"/>
                <w:lang w:eastAsia="zh-CN"/>
              </w:rPr>
              <w:t>项）</w:t>
            </w:r>
          </w:p>
        </w:tc>
      </w:tr>
      <w:tr w14:paraId="2B7F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B3655FF">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14:paraId="4174AE4C">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14:paraId="4FA5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D804DA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14:paraId="4860CFD6">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统筹抓好本镇党的建设工作，落实党内政治生活、联系服务群众、调查研究、理论</w:t>
            </w:r>
            <w:r>
              <w:rPr>
                <w:rFonts w:hint="eastAsia" w:ascii="仿宋_GB2312" w:hAnsi="仿宋_GB2312" w:eastAsia="仿宋_GB2312" w:cs="仿宋_GB2312"/>
                <w:sz w:val="24"/>
                <w:szCs w:val="24"/>
                <w:lang w:val="en-US" w:eastAsia="zh-CN"/>
              </w:rPr>
              <w:t>学习</w:t>
            </w:r>
            <w:r>
              <w:rPr>
                <w:rFonts w:hint="eastAsia" w:ascii="仿宋_GB2312" w:hAnsi="仿宋_GB2312" w:eastAsia="仿宋_GB2312" w:cs="仿宋_GB2312"/>
                <w:sz w:val="24"/>
                <w:szCs w:val="24"/>
                <w:lang w:eastAsia="zh-CN"/>
              </w:rPr>
              <w:t>中心组</w:t>
            </w:r>
            <w:bookmarkStart w:id="12" w:name="_GoBack"/>
            <w:bookmarkEnd w:id="12"/>
            <w:r>
              <w:rPr>
                <w:rFonts w:hint="eastAsia" w:ascii="仿宋_GB2312" w:hAnsi="仿宋_GB2312" w:eastAsia="仿宋_GB2312" w:cs="仿宋_GB2312"/>
                <w:sz w:val="24"/>
                <w:szCs w:val="24"/>
                <w:lang w:eastAsia="zh-CN"/>
              </w:rPr>
              <w:t>等制度。</w:t>
            </w:r>
          </w:p>
        </w:tc>
      </w:tr>
      <w:tr w14:paraId="4F54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7ACE27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14:paraId="1C2EABAD">
            <w:pPr>
              <w:jc w:val="distribute"/>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领导本辖区的工作和基层社会治理，支持和保证乡镇政权机关、群团组织和其他各类组织依照国家法律法规以及各自章程履行</w:t>
            </w:r>
          </w:p>
          <w:p w14:paraId="0E61B83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职责。</w:t>
            </w:r>
          </w:p>
        </w:tc>
      </w:tr>
      <w:tr w14:paraId="4808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522A12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5D8A08">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参与党的地方组织选举工作，组织选举产生本镇党的基层委员会和纪律检查委员会，负责下级党组织选举的监督实施。</w:t>
            </w:r>
          </w:p>
        </w:tc>
      </w:tr>
      <w:tr w14:paraId="252E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F88AF8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14:paraId="387114C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加强机关事业单位、村（社区）、“两企三新”等各层级各领域基层党组织标准化规范化建设，指导基层党组织的成立、撤销、调整、换届工作。</w:t>
            </w:r>
          </w:p>
        </w:tc>
      </w:tr>
      <w:tr w14:paraId="01DC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D5C894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14:paraId="6CBEFD3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统筹开展党建引领基层治理工作，推进区域化党建工作。</w:t>
            </w:r>
          </w:p>
        </w:tc>
      </w:tr>
      <w:tr w14:paraId="7A2E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531C7A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14:paraId="04AFCA4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加强党员队伍建设，负责党员发展、教育、管理、监督和服务等工作。</w:t>
            </w:r>
          </w:p>
        </w:tc>
      </w:tr>
      <w:tr w14:paraId="50B1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C4C0EB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14:paraId="25B3261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14:paraId="2B4B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C334CF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06FBB43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7687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0ABA1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14:paraId="4FFE9F0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做好人才培养、服务和引进工作。</w:t>
            </w:r>
          </w:p>
        </w:tc>
      </w:tr>
      <w:tr w14:paraId="1689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8C150E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14:paraId="139BD41F">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落实意识形态（包括网络意识形态）工作责任制，做好新闻宣传、舆论引导工作。</w:t>
            </w:r>
          </w:p>
        </w:tc>
      </w:tr>
      <w:tr w14:paraId="4348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B3B21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14:paraId="61D3091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加强社会主义精神文明建设，培育和践行社会主义核心价值观，做好本辖区的文明行为促进工作，推进新时代文明实践所（站）建设和管理。</w:t>
            </w:r>
          </w:p>
        </w:tc>
      </w:tr>
      <w:tr w14:paraId="4BD3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5136B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416A6F">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加强党风廉政建设和组织协调反腐败工作，履行巡察整改主体责任，支持乡镇纪检监察机构履行监督、执纪、问责职责。</w:t>
            </w:r>
          </w:p>
        </w:tc>
      </w:tr>
      <w:tr w14:paraId="03F8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B8B603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7D74A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负责本辖区民主党派成员、无党派人士、党外知识分子、非公有制经济人士、新的社会阶层人士、港澳台同胞、华侨归侨侨眷等统一战线工作。</w:t>
            </w:r>
          </w:p>
        </w:tc>
      </w:tr>
      <w:tr w14:paraId="420E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E14954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14:paraId="2256F536">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负责开展民族政策法规宣传和民族团结进步活动，依法管理宗教事务。</w:t>
            </w:r>
          </w:p>
        </w:tc>
      </w:tr>
      <w:tr w14:paraId="3F49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639063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9B99E1">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负责基层人大建设，代表选举，意见、建议办理，为人大代表履职提供服务保障，配合做好上级人大代表选举、联络有关工作。</w:t>
            </w:r>
          </w:p>
        </w:tc>
      </w:tr>
      <w:tr w14:paraId="6740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09E7DC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14:paraId="0E962F61">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推进乡镇协商民主建设，组织开展跨村(社区)协商工作，配合做好区政协委员人选推荐、联络有关工作。</w:t>
            </w:r>
          </w:p>
        </w:tc>
      </w:tr>
      <w:tr w14:paraId="37B7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21BCD4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14:paraId="4DE0578E">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统筹负责本辖区村务监督工作，受理村民对村务监督工作的投诉、举报，并依法处理。</w:t>
            </w:r>
          </w:p>
        </w:tc>
      </w:tr>
      <w:tr w14:paraId="434B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A84E0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14:paraId="6602EC95">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抓好基层工会、共青团、妇联等群团组织建设，保障基层群团组织依法履行职责，并对其活动进行监督。</w:t>
            </w:r>
          </w:p>
        </w:tc>
      </w:tr>
      <w:tr w14:paraId="4B9F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CEDF16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14:paraId="3F26EF7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负责本镇机关及所属单位干部人事、机构编制、编制外人员管理等工作，对实行派驻体制相关机构的工作考核和主要负责同志的任免提出建议。</w:t>
            </w:r>
          </w:p>
        </w:tc>
      </w:tr>
      <w:tr w14:paraId="0043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D22E13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14:paraId="4A6E03D7">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负责村（社区）干部的教育培训、管理、监督、考核工作，做好第一书记管理服务。</w:t>
            </w:r>
          </w:p>
        </w:tc>
      </w:tr>
      <w:tr w14:paraId="635B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9D4AE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0211FC">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负责本镇离退休干部服务管理和关心下一代工作。</w:t>
            </w:r>
          </w:p>
        </w:tc>
      </w:tr>
      <w:tr w14:paraId="03CC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E0137D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59C77A8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2A03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10692ABF">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13</w:t>
            </w:r>
            <w:r>
              <w:rPr>
                <w:rStyle w:val="22"/>
                <w:rFonts w:hint="eastAsia" w:ascii="黑体" w:hAnsi="黑体" w:eastAsia="黑体" w:cs="黑体"/>
                <w:color w:val="auto"/>
                <w:sz w:val="24"/>
                <w:szCs w:val="24"/>
                <w:lang w:eastAsia="zh-CN"/>
              </w:rPr>
              <w:t>项）</w:t>
            </w:r>
          </w:p>
        </w:tc>
      </w:tr>
      <w:tr w14:paraId="7210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B727E7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14:paraId="63E9FE2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落实辖区内密云水库水源保护责任，促进农民保水就业。</w:t>
            </w:r>
          </w:p>
        </w:tc>
      </w:tr>
      <w:tr w14:paraId="393C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B7A9D4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14:paraId="5C2650E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做好密云水库一级保护区疏解提升相关工作，保障密云水库高水位运行下本镇范围内一级圈内群众正常生产、生活条件。</w:t>
            </w:r>
          </w:p>
        </w:tc>
      </w:tr>
      <w:tr w14:paraId="6E28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23FC80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14:paraId="3D71639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14:paraId="25CE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CF3C48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14:paraId="193D75D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14:paraId="356F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50759D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14:paraId="43D3FFE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14:paraId="5888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620036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14:paraId="5BC5388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组织开展节约用水宣传教育，推进节水型村镇建设，制止违反节约用水办法、排水和再生水管理办法的行为。</w:t>
            </w:r>
          </w:p>
        </w:tc>
      </w:tr>
      <w:tr w14:paraId="766D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25BCA9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14:paraId="183E449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14:paraId="15A6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7795FFE">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14:paraId="4DB37E0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14:paraId="0E7C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A5C3D5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14:paraId="3231CF8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14:paraId="42B3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6970CD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D74F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14:paraId="329F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BC1659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14:paraId="4519311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14:paraId="090E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FF6EAC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6566C0E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3149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B1F719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14:paraId="75AA142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14:paraId="7DFC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367086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14:paraId="2442B42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14:paraId="70AE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4C6A1881">
            <w:pPr>
              <w:textAlignment w:val="center"/>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14:paraId="3D8A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49EA12A">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14:paraId="6594A97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制定本镇经济和产业发展规划、计划，负责本镇财源建设工作。</w:t>
            </w:r>
          </w:p>
        </w:tc>
      </w:tr>
      <w:tr w14:paraId="6DBD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73B92C0">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14:paraId="5B6709B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围绕构建“一条科技创新和生命健康战略发展带、四条特色文化旅游休闲发展带、多个特色乡镇和特色产业”的全域发展格局和培育壮大生命健康主导产业，因地制宜发展产业项目，推动经济高质量发展。</w:t>
            </w:r>
          </w:p>
        </w:tc>
      </w:tr>
      <w:tr w14:paraId="426D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1869B11">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14:paraId="204C974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14:paraId="312D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658468C">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14:paraId="162BB9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14:paraId="44B5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AB20485">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14:paraId="416A79E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14:paraId="280B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A656816">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14:paraId="520D50C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负责本镇预决算编制及公开、预算执行、预算绩效管理，以及会计核算、财务收支审核、财政执行情况监督工作。</w:t>
            </w:r>
          </w:p>
        </w:tc>
      </w:tr>
      <w:tr w14:paraId="5CF1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7A77D3F">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14:paraId="750E8F3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14:paraId="04EE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8F89AB1">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14:paraId="3BE91B7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14:paraId="601E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FB0EA96">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14:paraId="0C9BD2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培育发展低空通航产业，促进红香酥梨等特色农产品提质增效，扶持和培育高科技设施农业项目持续发展。</w:t>
            </w:r>
          </w:p>
        </w:tc>
      </w:tr>
      <w:tr w14:paraId="3B9B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756712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0B42E7D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6A96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CB1CBC3">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14:paraId="7A1E77E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服务保障本辖区旅游景区发展，加强乡村民宿规范管理和安全管理。</w:t>
            </w:r>
          </w:p>
        </w:tc>
      </w:tr>
      <w:tr w14:paraId="3598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60BC2DC9">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14:paraId="6B5A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62EBEA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14:paraId="1389A50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按照规定权限负责本辖区的相关城乡规划工作，按要求负责镇域规划具体工作，组织编制村庄规划、传统村落保护发展规划，按规定程序审议报批。</w:t>
            </w:r>
          </w:p>
        </w:tc>
      </w:tr>
      <w:tr w14:paraId="005C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892F9D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14:paraId="7AB709F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14:paraId="5841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A5BD7EE">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14:paraId="52E9269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14:paraId="2520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FC6D3C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14:paraId="72C911E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负责农村房屋安全管理工作，做好本辖区内农村危房改造、抗震节能农宅建设的组织和管理工作。</w:t>
            </w:r>
          </w:p>
        </w:tc>
      </w:tr>
      <w:tr w14:paraId="6F70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24491DE">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14:paraId="3DC46DF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14:paraId="3142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95E918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14:paraId="5A1F2E5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14:paraId="0A84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23384D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14:paraId="2ABF730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14:paraId="0AD0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995FAA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14:paraId="2385358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14:paraId="5173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A23BA6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14:paraId="7303E2C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负责本辖区农村人居环境整治工作，建立“街巷长”制，开展背街小巷环境整治提升。</w:t>
            </w:r>
          </w:p>
        </w:tc>
      </w:tr>
      <w:tr w14:paraId="037E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102CCD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14:paraId="1F5A6EB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负责本辖区市容环境卫生管理工作，落实门前三包责任制，按职责做好露天烧烤整治、小广告清除、扫雪铲冰、无障碍环境建设等工作，依法查处相关违法行为。</w:t>
            </w:r>
          </w:p>
        </w:tc>
      </w:tr>
      <w:tr w14:paraId="412E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2F15CE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7CEC3BC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0EC3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B05FC9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14:paraId="2FDF92E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14:paraId="03BF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46A524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14:paraId="65A8DC0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14:paraId="47A5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A2AEF0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14:paraId="7DD8A4D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14:paraId="620A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E5B5C9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CF9C0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14:paraId="14F3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1A23DE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14:paraId="12986C1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14:paraId="714D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4D9C7F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14:paraId="48A61C7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14:paraId="6418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B90A3E1">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14:paraId="3941483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按职责分工做好本辖区的文物保护工作。</w:t>
            </w:r>
          </w:p>
        </w:tc>
      </w:tr>
      <w:tr w14:paraId="77E7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E4FD58">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14:paraId="126EDF1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综合协调本辖区网格化管理工作，指导所属村(社区)做好有关事项的服务管理工作。</w:t>
            </w:r>
          </w:p>
        </w:tc>
      </w:tr>
      <w:tr w14:paraId="775E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29904075">
            <w:pPr>
              <w:tabs>
                <w:tab w:val="left" w:pos="1205"/>
              </w:tabs>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14:paraId="2B19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EBB551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14:paraId="24CD882D">
            <w:pPr>
              <w:jc w:val="both"/>
              <w:textAlignment w:val="center"/>
              <w:rPr>
                <w:rFonts w:hint="eastAsia" w:ascii="仿宋_GB2312" w:hAnsi="仿宋_GB2312" w:eastAsia="仿宋_GB2312" w:cs="仿宋_GB2312"/>
                <w:w w:val="99"/>
                <w:sz w:val="24"/>
                <w:szCs w:val="24"/>
                <w:lang w:val="en-US" w:eastAsia="zh-CN"/>
              </w:rPr>
            </w:pPr>
            <w:r>
              <w:rPr>
                <w:rFonts w:hint="eastAsia" w:ascii="仿宋_GB2312" w:hAnsi="仿宋_GB2312" w:eastAsia="仿宋_GB2312" w:cs="仿宋_GB2312"/>
                <w:w w:val="99"/>
                <w:sz w:val="24"/>
                <w:szCs w:val="24"/>
                <w:lang w:val="en-US" w:eastAsia="zh-CN"/>
              </w:rPr>
              <w:t>深化农村经济体制改革，稳定农村基本经营制度，维护农民的主体地位和权益，组织做好发展农业和为发展农业服务的各项工作。</w:t>
            </w:r>
          </w:p>
        </w:tc>
      </w:tr>
      <w:tr w14:paraId="7AA4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394C64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14:paraId="233B41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14:paraId="2F0A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ECBF70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14:paraId="0AB823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14:paraId="7E56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193AD6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043F03E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3A80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EFC753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14:paraId="1A34D73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14:paraId="4153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4AC78F2">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14:paraId="4B4E2CD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加强本辖区农业和农村基础设施建设，保护和提高农业综合生产能力。</w:t>
            </w:r>
          </w:p>
        </w:tc>
      </w:tr>
      <w:tr w14:paraId="1CE7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E1BFFF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14:paraId="1593D90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14:paraId="1FB7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792256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14:paraId="2CD9942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负责本辖区农业机械化工作，做好对农民和农业生产经营组织的服务和指导。</w:t>
            </w:r>
          </w:p>
        </w:tc>
      </w:tr>
      <w:tr w14:paraId="652C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59F025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14:paraId="5CC31C8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14:paraId="56DE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A6AB6E8">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14:paraId="52A2656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组织本辖区内动物饲养者做好动物疫病强制免疫，组织收集、处理在本辖区公共场所和乡村发现的死亡畜禽并溯源。</w:t>
            </w:r>
          </w:p>
        </w:tc>
      </w:tr>
      <w:tr w14:paraId="2F0E2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F57568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14:paraId="50B8A36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14:paraId="0159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51EED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14:paraId="161056C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负责本辖区农村土地承包经营及承包经营合同管理，加强纠纷调解工作。</w:t>
            </w:r>
          </w:p>
        </w:tc>
      </w:tr>
      <w:tr w14:paraId="4767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829145C">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14:paraId="7CF3E37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支持本辖区农民专业合作社发展，为农民专业合作社的设立和生产经营等活动提供服务。</w:t>
            </w:r>
          </w:p>
        </w:tc>
      </w:tr>
      <w:tr w14:paraId="3E11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E58330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14:paraId="3CA910C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14:paraId="5F1D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F39AE9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14:paraId="2AC0853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14:paraId="332F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4891D037">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14:paraId="05F1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EC261B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14:paraId="79577E4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14:paraId="36EC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436F5B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0D3A273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0F56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31BA9C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14:paraId="4EB642B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指导村(居)民委员会的选举工作，按职责分工调查并处理相关违法行为，组织农村集体经济组织换届选举工作。</w:t>
            </w:r>
          </w:p>
        </w:tc>
      </w:tr>
      <w:tr w14:paraId="792D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1B3A2C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14:paraId="2C3B53F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14:paraId="0503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9AD025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14:paraId="2D9FAA4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14:paraId="7919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60D99B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14:paraId="57A1D06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14:paraId="29AB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AD3BF9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14:paraId="12585AB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组织、协调、指导本辖区业主大会成立、业主委员会选举换届、物业管理委员会组建，办理相关备案手续，并指导、监督其依法履行职责。</w:t>
            </w:r>
          </w:p>
        </w:tc>
      </w:tr>
      <w:tr w14:paraId="2111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051F2F4">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14:paraId="01F7F7D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按职责做好物业承接查验、物业管理项目移交接管、物业管理纠纷调处等工作，依法查处违法行为。</w:t>
            </w:r>
          </w:p>
        </w:tc>
      </w:tr>
      <w:tr w14:paraId="181F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CECC49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14:paraId="64BFA46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14:paraId="7E52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A612D54">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14:paraId="02215E5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14:paraId="08B5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F19E68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14:paraId="25AA2AA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14:paraId="4182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11A308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14:paraId="3ACCD4A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组织开展辖区内的科普活动，宣传科学、文明的生产和生活方式。</w:t>
            </w:r>
          </w:p>
        </w:tc>
      </w:tr>
      <w:tr w14:paraId="21E8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7922FDC">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14:paraId="1E6173C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14:paraId="2FD4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A4412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14:paraId="7EA6E3E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w:t>
            </w:r>
          </w:p>
        </w:tc>
      </w:tr>
      <w:tr w14:paraId="6621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49AAE3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0A39DCD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5859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7FCB421">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14:paraId="50164DC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按职责分工做好养犬管理组织实施工作，组织协调村（居）民委员会做好流浪犬、猫的控制和处置。</w:t>
            </w:r>
          </w:p>
        </w:tc>
      </w:tr>
      <w:tr w14:paraId="25F7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12A3222F">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14:paraId="53FA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069CEF1">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A0F84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w:t>
            </w:r>
          </w:p>
        </w:tc>
      </w:tr>
      <w:tr w14:paraId="4676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BC2177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14:paraId="004AE25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14:paraId="2FB3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B39B00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14:paraId="3B5232C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14:paraId="18A1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0D7F6E1">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14:paraId="1879449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负责社会救助申请的受理、调查审核，指导村(居)民委员会协助做好有关社会救助工作。</w:t>
            </w:r>
          </w:p>
        </w:tc>
      </w:tr>
      <w:tr w14:paraId="2975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45D0AB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14:paraId="46A4A97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14:paraId="1F9E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066D87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14:paraId="177BAC2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14:paraId="5AF7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C4F511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14:paraId="33FE881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做好城乡居民参加养老保险和“五保供养”相关工作。</w:t>
            </w:r>
          </w:p>
        </w:tc>
      </w:tr>
      <w:tr w14:paraId="682C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0201631">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14:paraId="1DB9809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14:paraId="5328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C4CBAA2">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14:paraId="14C4F4C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负责辖区内残疾人权益保障工作，依托温馨家园为残疾人提供服务。</w:t>
            </w:r>
          </w:p>
        </w:tc>
      </w:tr>
      <w:tr w14:paraId="4B0E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37BA7B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51945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14:paraId="428F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D83BCB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34CD7393">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1686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1C3632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14:paraId="47254BD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综合协调社区卫生服务工作，组织动员本辖区有关部门、村(居)民委员会、社区志愿者积极参与社区健康活动。</w:t>
            </w:r>
          </w:p>
        </w:tc>
      </w:tr>
      <w:tr w14:paraId="768B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4E2F48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71835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负责本辖区人口家庭发展工作，开展生育登记服务、人口信息采集，落实生育“特扶”、“奖扶”政策。</w:t>
            </w:r>
          </w:p>
        </w:tc>
      </w:tr>
      <w:tr w14:paraId="1F9F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4A8F1D8">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14:paraId="0C65DD7F">
            <w:pPr>
              <w:jc w:val="left"/>
              <w:textAlignment w:val="center"/>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组织开展预防精神障碍发生、促进精神障碍患者康复等工作，组织村(居)民委员会为生活困难的精神障碍患者家庭提供帮助。</w:t>
            </w:r>
          </w:p>
        </w:tc>
      </w:tr>
      <w:tr w14:paraId="28EF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9F5DE52">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14:paraId="6E9C1D5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开展爱国卫生运动，做好本辖区病媒生物防制、控烟、简易自来水卫生管理等工作，依法查处违法行为。</w:t>
            </w:r>
          </w:p>
        </w:tc>
      </w:tr>
      <w:tr w14:paraId="16FB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7F4F1F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14:paraId="3DE792E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做好本辖区传染病防治和突发公共卫生事件应急工作，加强风险排查、宣传教育、基层应急队伍建设、物资保障。</w:t>
            </w:r>
          </w:p>
        </w:tc>
      </w:tr>
      <w:tr w14:paraId="1A2F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88699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14:paraId="0A41420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做好辖区内献血相关组织、协调、宣传教育工作。</w:t>
            </w:r>
          </w:p>
        </w:tc>
      </w:tr>
      <w:tr w14:paraId="3067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19C981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14:paraId="3B6467F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14:paraId="3819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952FDE4">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14:paraId="43A7413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做好军队单位、军人家庭、退役军人及优抚对象的走访慰问、褒扬激励、困难帮扶、抚恤优待等工作和无军籍职工服务管理，参与创建“全国双拥模范城”。</w:t>
            </w:r>
          </w:p>
        </w:tc>
      </w:tr>
      <w:tr w14:paraId="0C12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352F5C5E">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14:paraId="4FD3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30B086D">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14:paraId="70BD0A7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落实铁路护路联防责任，防范和制止危害铁路沿线安全的行为，开展铁路沿线环境综合整治工作。</w:t>
            </w:r>
          </w:p>
        </w:tc>
      </w:tr>
      <w:tr w14:paraId="4BD6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E4C5FB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14:paraId="50408AB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14:paraId="43BF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2851CCB">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38FE84D5">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14:paraId="5429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80B118C">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14:paraId="0A33702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推进基层法治建设，承担本镇相关法制工作，深入开展法治宣传教育、人民调解、公共法律服务。</w:t>
            </w:r>
          </w:p>
        </w:tc>
      </w:tr>
      <w:tr w14:paraId="623B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DB4DF8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14:paraId="7F1E19A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14:paraId="3EB3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46AD7A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14:paraId="2458AE6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14:paraId="2D66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363DB4">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14:paraId="78FE3FB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14:paraId="1054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8FB6AD8">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14:paraId="107361B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14:paraId="0FE6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73409A5">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14:paraId="6B7DC56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在上级防汛指挥机构的领导下，负责本辖区防汛预案制定、宣传演练、队伍建设、物资储备、隐患排查、信息报送、群众转移安置等工作。</w:t>
            </w:r>
          </w:p>
        </w:tc>
      </w:tr>
      <w:tr w14:paraId="42BB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B580BD1">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14:paraId="43AF2FA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负责消防安全组织建立、消防安全制度制定、志愿消防队建设工作，开展消防宣传、防火巡查、隐患查改、先期处置等工作。</w:t>
            </w:r>
          </w:p>
        </w:tc>
      </w:tr>
      <w:tr w14:paraId="5768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6FAFD37">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14:paraId="390B953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负责本辖区国防动员宣传教育和人民防空工作，加强军事设施保护。</w:t>
            </w:r>
          </w:p>
        </w:tc>
      </w:tr>
      <w:tr w14:paraId="4974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F9958AB">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14:paraId="5D01527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负责本辖区民兵、征兵工作，组织兵役登记、应征公民参加体格检查，加强政治教育、审查。</w:t>
            </w:r>
          </w:p>
        </w:tc>
      </w:tr>
      <w:tr w14:paraId="5E31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5AA505A">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14:paraId="212BB6C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14:paraId="0784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CB72A37">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2FFCB929">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14:paraId="0B6B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2E6A263F">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14:paraId="42DE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99F62F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14:paraId="6670E5C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负责机关日常运转工作，承担文电、会务、机要、档案等工作。</w:t>
            </w:r>
          </w:p>
        </w:tc>
      </w:tr>
      <w:tr w14:paraId="517A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882B08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122</w:t>
            </w:r>
          </w:p>
        </w:tc>
        <w:tc>
          <w:tcPr>
            <w:tcW w:w="13695" w:type="dxa"/>
            <w:tcBorders>
              <w:top w:val="single" w:color="000000" w:sz="4" w:space="0"/>
              <w:left w:val="single" w:color="000000" w:sz="4" w:space="0"/>
              <w:bottom w:val="single" w:color="000000" w:sz="4" w:space="0"/>
              <w:right w:val="single" w:color="000000" w:sz="4" w:space="0"/>
            </w:tcBorders>
            <w:vAlign w:val="center"/>
          </w:tcPr>
          <w:p w14:paraId="05C61CF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14:paraId="7FB3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BA3A02">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123</w:t>
            </w:r>
          </w:p>
        </w:tc>
        <w:tc>
          <w:tcPr>
            <w:tcW w:w="13695" w:type="dxa"/>
            <w:tcBorders>
              <w:top w:val="single" w:color="000000" w:sz="4" w:space="0"/>
              <w:left w:val="single" w:color="000000" w:sz="4" w:space="0"/>
              <w:bottom w:val="single" w:color="000000" w:sz="4" w:space="0"/>
              <w:right w:val="single" w:color="000000" w:sz="4" w:space="0"/>
            </w:tcBorders>
            <w:vAlign w:val="center"/>
          </w:tcPr>
          <w:p w14:paraId="3E03B9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14:paraId="43E3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C429F4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124</w:t>
            </w:r>
          </w:p>
        </w:tc>
        <w:tc>
          <w:tcPr>
            <w:tcW w:w="13695" w:type="dxa"/>
            <w:tcBorders>
              <w:top w:val="single" w:color="000000" w:sz="4" w:space="0"/>
              <w:left w:val="single" w:color="000000" w:sz="4" w:space="0"/>
              <w:bottom w:val="single" w:color="000000" w:sz="4" w:space="0"/>
              <w:right w:val="single" w:color="000000" w:sz="4" w:space="0"/>
            </w:tcBorders>
            <w:vAlign w:val="center"/>
          </w:tcPr>
          <w:p w14:paraId="598D9C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14:paraId="4D01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172E24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125</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F018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14:paraId="4490DF9D">
      <w:pPr>
        <w:pStyle w:val="4"/>
        <w:spacing w:before="0" w:after="0" w:line="240" w:lineRule="auto"/>
        <w:jc w:val="center"/>
        <w:rPr>
          <w:rFonts w:hint="eastAsia" w:ascii="仿宋_GB2312" w:hAnsi="仿宋_GB2312" w:eastAsia="仿宋_GB2312" w:cs="仿宋_GB2312"/>
          <w:color w:val="auto"/>
          <w:sz w:val="28"/>
          <w:szCs w:val="28"/>
          <w:lang w:val="en-US" w:eastAsia="zh-CN"/>
        </w:rPr>
        <w:sectPr>
          <w:footerReference r:id="rId3" w:type="default"/>
          <w:pgSz w:w="16837" w:h="11905" w:orient="landscape"/>
          <w:pgMar w:top="2098" w:right="1474" w:bottom="1984" w:left="1587" w:header="851" w:footer="1587" w:gutter="0"/>
          <w:pgNumType w:fmt="numberInDash" w:start="1"/>
          <w:cols w:space="720" w:num="1"/>
          <w:rtlGutter w:val="0"/>
          <w:docGrid w:linePitch="312" w:charSpace="0"/>
        </w:sectPr>
      </w:pPr>
      <w:bookmarkStart w:id="4" w:name="_Toc176767294"/>
      <w:bookmarkStart w:id="5" w:name="_Toc172077552"/>
      <w:bookmarkStart w:id="6" w:name="_Toc172077417"/>
      <w:bookmarkStart w:id="7" w:name="_Toc172077950"/>
    </w:p>
    <w:p w14:paraId="40E3FA33">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14:paraId="08EE3F99">
      <w:pPr>
        <w:pStyle w:val="4"/>
        <w:spacing w:before="0" w:after="0" w:line="240" w:lineRule="auto"/>
        <w:jc w:val="center"/>
        <w:rPr>
          <w:rFonts w:ascii="Times New Roman" w:hAnsi="Times New Roman" w:eastAsia="方正小标宋_GBK" w:cs="Times New Roman"/>
          <w:color w:val="auto"/>
          <w:lang w:eastAsia="zh-CN"/>
        </w:rPr>
      </w:pP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4"/>
      <w:bookmarkEnd w:id="5"/>
      <w:bookmarkEnd w:id="6"/>
      <w:bookmarkEnd w:id="7"/>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14:paraId="56EA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FAC2B28">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12360FFE">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04674D4">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7AA12D1">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7CC48AA">
            <w:pPr>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14:paraId="66EF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2E2FA569">
            <w:pPr>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14:paraId="3ED6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40CB9E5">
            <w:pPr>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14:paraId="480F0B47">
            <w:pPr>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BC76853">
            <w:pPr>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14:paraId="7882655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1.制定党史编纂工作规划，组织实施征集、整理本区党史资料，编写党史、大事记等书籍、读本。</w:t>
            </w:r>
          </w:p>
          <w:p w14:paraId="6EC2EFAC">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2.组织、指导、督促和检查地方志工作。拟定地方志工作规划和编纂方案。组织编纂地方志书、地方综合年鉴等。</w:t>
            </w:r>
          </w:p>
          <w:p w14:paraId="32FF9885">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3.收集、整理、保存地方志文献和资料，组织整理旧志。</w:t>
            </w:r>
          </w:p>
          <w:p w14:paraId="29CFB14A">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14:paraId="725D2EAA">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1.准确记载本辖区本单位党的工作，为党史和文献部门提供资料支持。</w:t>
            </w:r>
          </w:p>
          <w:p w14:paraId="5F5B760A">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2.协助做好党史资料的收集、整理、报送以及红色遗址遗迹、纪念设施等党史资源的挖掘保护、宣传利用等工作。</w:t>
            </w:r>
          </w:p>
          <w:p w14:paraId="22C00976">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3.协助做好上级综合年鉴、地方志、地情资料书等资料的收集、整理、编撰报送等工作。</w:t>
            </w:r>
          </w:p>
        </w:tc>
      </w:tr>
      <w:tr w14:paraId="35C9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1C48EB5">
            <w:pPr>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1002F7D0">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2AD7893">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C38DB8B">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174739C">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14:paraId="44AE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55812AFA">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14:paraId="14EB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5C9C931">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14:paraId="49E09DAB">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9D17C1C">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6D1071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14:paraId="17E211B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14:paraId="6CE19B77">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14:paraId="350D0B29">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14:paraId="50A19EFC">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14:paraId="518864A5">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14:paraId="1E9C8E8A">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14:paraId="1A27F1E8">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14:paraId="3E4599CB">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14:paraId="08D0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2152DA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14:paraId="4114831B">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156BB49">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B0AA58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14:paraId="2002AFAB">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14:paraId="2245E3D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14:paraId="253AA5E5">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14:paraId="7F94ED1B">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14:paraId="33FD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4FE6F17">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139E3FA6">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E3812C3">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6FAE96F">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2F634B2">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14:paraId="1015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1CAEEA8">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14:paraId="2D9A56FC">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996F9D0">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14:paraId="46EC39BC">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14:paraId="55FF0BDF">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14:paraId="39C3A9E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14:paraId="344438D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14:paraId="048A217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14:paraId="514DF7A8">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14:paraId="66ACC86B">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14:paraId="27DD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E2AB2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9A1A13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864470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5E01DE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66AF078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096A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1F76055">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14:paraId="27BB0D29">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CC41220">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685CF2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14:paraId="6DFFA6AF">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14:paraId="1BA31441">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14:paraId="78AD5BA7">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14:paraId="69A5D8F6">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14:paraId="2AA1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713F1E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DBE4BD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4A200E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689459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4C97F8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48F0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36A21F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14:paraId="3336C506">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967706B">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119C81C">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14:paraId="24FCD6B1">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4563945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14:paraId="2E4816E7">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14:paraId="1FAFFD9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14:paraId="272E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70E92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A0F48B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4CC564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53FBE2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A617D2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E60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1EAC137E">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23</w:t>
            </w:r>
            <w:r>
              <w:rPr>
                <w:rStyle w:val="22"/>
                <w:rFonts w:hint="eastAsia" w:ascii="黑体" w:hAnsi="黑体" w:eastAsia="黑体" w:cs="黑体"/>
                <w:color w:val="auto"/>
                <w:sz w:val="24"/>
                <w:szCs w:val="24"/>
                <w:lang w:eastAsia="zh-CN"/>
              </w:rPr>
              <w:t>项）</w:t>
            </w:r>
          </w:p>
        </w:tc>
      </w:tr>
      <w:tr w14:paraId="32A7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44DAE1C">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14:paraId="744E4216">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14:paraId="11F06B38">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C5B420C">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49AB015">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14:paraId="27B36611">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14:paraId="1AF5435A">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14:paraId="3A6228A8">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14:paraId="13FCF89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1.配合区规自分局做好辖区内控制性详细规划、地名规划等专项规划的编制和管理工作。</w:t>
            </w:r>
          </w:p>
          <w:p w14:paraId="26CE4C88">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14:paraId="4A6B9D5B">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14:paraId="7D52A966">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14:paraId="2B85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04C518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F08F3C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7116AF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0B6E88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63E3439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542B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88BEEF">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14:paraId="796B4116">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14:paraId="490B0A0D">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A21D15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032AF25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14:paraId="073BDE2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14:paraId="239D050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14:paraId="427D151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14:paraId="7181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66E7FFB">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C2B735C">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DDE1E7D">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012089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F121CE8">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14:paraId="5100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B3D6EE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14:paraId="7066D72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F4931C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66C1DC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14:paraId="7C74ECA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4.就征地补偿安置公告、征收土地公告编写情况说明。</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5.协调组织召开土地征收和成片开发方案村民代表大会或村民会议并形成决议。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14:paraId="3D75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17B4E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A1B437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E115EB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170196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1ACF50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779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929798">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14:paraId="7EC0E73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488E22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F2441E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14:paraId="62B4C08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14:paraId="3898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EC51206">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14:paraId="209F7E8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142321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14:paraId="00D5767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C00A8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14:paraId="483B1F0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1.作为符合条件的房屋征收实施单位时，承担房屋征收与补偿的具体工作。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2.不作为房屋征收实施单位时，组织被征收人在规定期限内协商选定房地产价格评估机构。会同房屋征收部门、财政、发展改革、监察、审计等部门拟定征收补偿方案。</w:t>
            </w:r>
          </w:p>
        </w:tc>
      </w:tr>
      <w:tr w14:paraId="756F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D9B328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D96FEC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DC58B6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D5B28C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6BE6043">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4A0B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FA2E703">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14:paraId="1E0556D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14:paraId="57F1360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AE720E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14:paraId="001CAF2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2.集体土地所有权发生变化的，及时组织有关农民集体申请办理登记。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3.配合开展辖区内自然资源统一确权登记工作及权属争议调处工作。</w:t>
            </w:r>
          </w:p>
        </w:tc>
      </w:tr>
      <w:tr w14:paraId="35E4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FA04F59">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14:paraId="1A9320D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34285C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942F76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14:paraId="19ADC06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14:paraId="5703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BFFEDBF">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D33E6C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F1A562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5443EB9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0881E8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48B6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2A4B320">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14:paraId="3A3F497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545D2F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14:paraId="2737CCD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5716D2E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7EB9F23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14:paraId="4B4A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8214A8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66534C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70A16A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112246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8D5DF9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267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1C07199">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14:paraId="71C309EC">
            <w:pPr>
              <w:jc w:val="distribute"/>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w:t>
            </w:r>
          </w:p>
          <w:p w14:paraId="443DC98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10AB9AC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14:paraId="2DD22EB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14:paraId="28FF161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村（居）民委员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14:paraId="5F80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B74BCBE">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5CD94E7">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77442AA">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B223788">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4EE4DE7">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77DB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55CBEAE">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14:paraId="735E155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A39B74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14:paraId="634B271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220CA02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52E3E7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14:paraId="7D35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F9485D6">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14:paraId="610B4EE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城市公共供水监督管理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3DBD1D1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434870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1.负责本区城市公共供水监督管理工作。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2.负责指导本区供水企业做好已由供水企业接管的居民小区庭院线运行维护工作。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3.做好由供水单位造成的停水监督工作。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4.负责监督管理本区供水单位水质检测和信息公示工作。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046CB38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1.监督物业服务人履行供水维护职责。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2.协调有关部门处理解决本辖区停水问题。</w:t>
            </w:r>
          </w:p>
        </w:tc>
      </w:tr>
      <w:tr w14:paraId="47D3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556DAC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F403D2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62D005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4950D7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8DBE80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0212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21BEAE">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14:paraId="75FFA1B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供电保障</w:t>
            </w:r>
          </w:p>
          <w:p w14:paraId="31C7071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34772F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区城市管理委、区住房城乡建</w:t>
            </w:r>
          </w:p>
          <w:p w14:paraId="13BB8D7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7242D976">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66E26D8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1.调处物业管理中因用户产权电力设备故障或维修不及时产生的纠纷。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2.针对无产权单位且无物业管理的居民小区，以及企业产权单位发生电力相关设备故障时，协调相关单位提供有偿维修服务。</w:t>
            </w:r>
          </w:p>
        </w:tc>
      </w:tr>
      <w:tr w14:paraId="0F3D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AC2C57F">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14:paraId="0ECE7AC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9DFFE0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36A5C41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14:paraId="1624159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14:paraId="7904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2B39982">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54C0CA2">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5D953F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91E11D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63979F24">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7AEB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52A496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14:paraId="04AEFBC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供热采暖管理工作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2F3444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3B90023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1.负责全区城镇居民冬季采暖的供热行业管理工作。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2.参与研究制定全区供热行业的发展规划，制定年度工作计划，并协调督促供热单位实施计划。</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3.负责全区居民集中供热单位的备案工作。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4.监督检查供热行业的安全管理和服务工作。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897AF8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1.配合区城市管理委做好辖区内的供热采暖管理工作。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2.发现设施损坏或存在安全隐患时，及时督促供热单位进行维修或更换。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3.配合做好对供热单位的供热设施实施应急接管工作。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4.按职权依法查处违法行为。</w:t>
            </w:r>
          </w:p>
        </w:tc>
      </w:tr>
      <w:tr w14:paraId="6200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FF7457D">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14:paraId="79241D2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14:paraId="37E0074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14:paraId="493F1D1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2EFC4BC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5CFBD4F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8"/>
                <w:sz w:val="24"/>
                <w:szCs w:val="24"/>
                <w:lang w:val="en-US" w:eastAsia="zh-CN"/>
              </w:rPr>
              <w:t>1.开展本辖区内公共卫生设施建设和改造的摸底调研、民情收集等工作。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14:paraId="7B83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EB37F3F">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6506BA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12F8D0C">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557FB6C">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5B38557">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2896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B7B9078">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14:paraId="70B61D6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B0E6A9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509551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6B4362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14:paraId="483C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2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D66F020">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14:paraId="2F9CCC3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0BABF2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14:paraId="6E79F15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14:paraId="275277D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14:paraId="38FE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92153A2">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EFFC33D">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5F91B0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C9350F9">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35CB67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3EEE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84F9070">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14:paraId="7B3D4E7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F7F643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18A5A30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3.区公路分局、区城市管理委负责各自管养的道路、积滞水点、雨水管线、雨水箅子等设施的水毁治理和修复。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607019B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14:paraId="40F0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D4E793A">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14:paraId="127EC59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7DAAB2D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784AC5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14:paraId="791FDC8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14:paraId="7629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118C3CD">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045D87F">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4CC2D6FA">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FC4C06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6436D2D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306B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A44AB8E">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14:paraId="4546A25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33399C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555CDD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14:paraId="7C3CD67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14:paraId="3BE6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7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AC7AB4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14:paraId="4E67F7E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8D239A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324AB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14:paraId="139961D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w w:val="98"/>
                <w:sz w:val="24"/>
                <w:szCs w:val="24"/>
                <w:lang w:val="en-US" w:eastAsia="zh-CN"/>
              </w:rPr>
              <w:t>发现无牌照电动三四轮车乱停乱行、违规销售问题，向相关部门报告。</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14:paraId="4693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806D1A5">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72A91D9">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647DD87">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BCDDF4F">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1B83EF7">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2FE9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8AD845A">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14:paraId="0A30474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F8F438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14:paraId="195E28C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D51D74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14:paraId="4ECDA92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14:paraId="2EC1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B15F3B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14:paraId="22DC42A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14:paraId="2C22908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FA7355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008E19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3BE866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14:paraId="5717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94BE5E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4B0901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4D518E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2753C2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DCB485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4693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75B83CDF">
            <w:pPr>
              <w:widowControl/>
              <w:tabs>
                <w:tab w:val="left" w:pos="1697"/>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14:paraId="3998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138E415">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14:paraId="61C7E58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14:paraId="7E0C1C71">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6B00E55C">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A6E3CD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14:paraId="1FABB67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14:paraId="363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4B9A76E">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387A1B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025B40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3900E2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141D93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2B2F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140B50C">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14:paraId="0A791903">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4666882">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02B8EC7">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6ECB7D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14:paraId="0FA4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7EE5A93">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14:paraId="17BEB3DA">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733C728">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C5A93EE">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14:paraId="464B884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14:paraId="3984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7080FAA">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30FBEB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3605D74">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E0781A8">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E2AEBB2">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0C15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BA72BF">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14:paraId="6DF1BDD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14:paraId="5BD14E41">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4E78F1D">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456CF69">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14:paraId="6745F2A6">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14:paraId="1BB6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5DB03CC">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14:paraId="78AD8D49">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C845B45">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7D4EF09">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C14C32A">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14:paraId="6D2C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E28E17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EA88BC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2C79E9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BADE2C3">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71C754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2F73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92102C6">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14:paraId="572DC93B">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BBA922C">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20B2D59">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50DBBEB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14:paraId="622E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19ED28D">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14:paraId="53DA15B3">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E9C123E">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0991B9E">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B19AA1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14:paraId="153D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C92AB5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837623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DD2BD1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8D0B60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69D8A0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4EF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2BA3C54">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14:paraId="700244E6">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11C8476E">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35A3618">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EA1A8AA">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14:paraId="6C68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9F9C47">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14:paraId="659D13CB">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D017F30">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C91513B">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14:paraId="163CED7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14:paraId="11DD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54B3943">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14:paraId="715FB481">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56D52B2">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9694D5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2172B8B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14:paraId="1E83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B17F8D8">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05F893C">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F92F50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627AD4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0F26428">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11F3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08B8364">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14:paraId="6815F2F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14:paraId="3D23CF0D">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56B73E8">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F9D61E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14:paraId="6C88BAA9">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14:paraId="1376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4FCA372D">
            <w:pPr>
              <w:widowControl/>
              <w:tabs>
                <w:tab w:val="left" w:pos="2833"/>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14:paraId="030A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A06F56B">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14:paraId="473356A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1F21B7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17978E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14:paraId="5DF1036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14:paraId="7EB9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76D806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C2981D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93E82D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DA3D1D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9F7511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CBF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DE422E9">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14:paraId="3306087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B95BD8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442E78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14:paraId="3BA78D4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14:paraId="202E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5FAEC26">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14:paraId="7AEC814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14:paraId="4915EAE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58FFF5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14:paraId="44B606D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14:paraId="45F7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064438B">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14:paraId="1B4A040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28FCF1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69D559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4D02DE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r w14:paraId="6566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A73ED14">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E6DEAA5">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544791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D74116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92EED94">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3459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4490BE35">
            <w:pPr>
              <w:widowControl/>
              <w:tabs>
                <w:tab w:val="left" w:pos="2452"/>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14:paraId="79AA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C58F407">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14:paraId="2BB1421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248E74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7D9419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3.建立投诉反馈机制，上报和处理服务对象及家属反映的问题。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14:paraId="0F763FD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14:paraId="5C8B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A27668F">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14:paraId="5A66A8B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CEEE3A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2999305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14:paraId="5FF4ACE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14:paraId="1AE9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8CBAE42">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0626470">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225AB7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91C392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67E25E0">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3A10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4B8FF92">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14:paraId="15A9387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351F01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098D88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14:paraId="4A7A990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14:paraId="5490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237E714">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14:paraId="11859E3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CA400B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28E56F7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14:paraId="51E2250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14:paraId="181A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77EBFC8">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14:paraId="1FE8E05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FED64F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1EB6127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9AE501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14:paraId="2493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8E9D0D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2E325B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9654AD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AC144F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CC2CDC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1B16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C23378F">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14:paraId="623B41C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87F569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14:paraId="403048E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671A5D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p>
        </w:tc>
        <w:tc>
          <w:tcPr>
            <w:tcW w:w="3990" w:type="dxa"/>
            <w:tcBorders>
              <w:top w:val="single" w:color="000000" w:sz="4" w:space="0"/>
              <w:left w:val="single" w:color="000000" w:sz="4" w:space="0"/>
              <w:bottom w:val="single" w:color="000000" w:sz="4" w:space="0"/>
              <w:right w:val="single" w:color="000000" w:sz="4" w:space="0"/>
            </w:tcBorders>
            <w:vAlign w:val="center"/>
          </w:tcPr>
          <w:p w14:paraId="24F8534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14:paraId="7A0C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C868888">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C3E386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AF0F9DD">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2DA2B6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DB40934">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0A00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9A175CE">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14:paraId="4BDAECC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4E40E4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B457EB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14:paraId="7C4654C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14:paraId="2809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160CD1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484DC3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4C281AF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393786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E3FB52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3589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A9C4622">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14:paraId="25FC504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CFDE41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904733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14:paraId="5AD4117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14:paraId="6475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3295899">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14:paraId="29A7037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088835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14:paraId="1511AC3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0960AE9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14:paraId="5531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4A7FAE7">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22CA70F">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343E245">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4BBE75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312467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4745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FF0263B">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14:paraId="4E5E607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F997B4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14:paraId="77DD6EE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14:paraId="5B4DAA1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14:paraId="5DF5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6515488">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14:paraId="1811994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8BF866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569ABB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14:paraId="3202101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14:paraId="3E64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5F95264">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14:paraId="58C1450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386DAAD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C364F4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14:paraId="265B14B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14:paraId="3A82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802779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B8E770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4B73BF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E214A5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790A73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2696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6767B35">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14:paraId="6BFB05F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14:paraId="2D050A6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9BBBD7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B28BB7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14:paraId="0DEF898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14:paraId="6C7B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380BE4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4EE0A6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760067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ACC806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FAF6E0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2AA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613EBD6">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14:paraId="1583BFF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C87BEB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B0F766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14:paraId="6609DFC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14:paraId="5929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037833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471C49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E26DA2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9DD6D0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70079F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149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17F59DB">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14:paraId="47CE616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3EA115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0E3CFF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5C44C75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4.负责推进移风易俗，开展散埋乱葬专项治理活动。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5.开展辖区文明祭扫服务管理相关工作。</w:t>
            </w:r>
          </w:p>
        </w:tc>
      </w:tr>
      <w:tr w14:paraId="7561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7E77C3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7CC0CA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D1FDCE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BC3484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F94CE43">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ED7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16452166">
            <w:pPr>
              <w:widowControl/>
              <w:tabs>
                <w:tab w:val="left" w:pos="1081"/>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14:paraId="20ED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22A7546">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14:paraId="140AF1C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2167595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CEB1F3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238D0A0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3.指导村（居）民委员会做好流动人口服务管理工作。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14:paraId="486F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CA75B7D">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14:paraId="6522DC4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8137B5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8922C4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14:paraId="349EB48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14:paraId="2BB7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764CA1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1962DB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1621C7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313FCF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ECBAD4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4507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811AE2B">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14:paraId="27BB816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489C3B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53FE73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14:paraId="1C9E796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14:paraId="2CB7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B9B8D45">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14:paraId="7BC4007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59C0CC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6FD249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14:paraId="0C835F6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14:paraId="53A2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DF8870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0BD7B1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E57B6C3">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3A83F7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FEAA68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2AE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05B0DAE">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14:paraId="001F4A8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14:paraId="40B8BE3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27A022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57645FC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14:paraId="416D97C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14:paraId="3BE5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A2410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F366D3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CDBB8B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EEBC14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D9C426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794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47E4002">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14:paraId="64A4B1F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14:paraId="6C4724F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14:paraId="4EA26DD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2A42490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14:paraId="2119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485D7E7">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440" w:type="dxa"/>
            <w:tcBorders>
              <w:top w:val="single" w:color="000000" w:sz="4" w:space="0"/>
              <w:left w:val="single" w:color="000000" w:sz="4" w:space="0"/>
              <w:bottom w:val="single" w:color="000000" w:sz="4" w:space="0"/>
              <w:right w:val="single" w:color="000000" w:sz="4" w:space="0"/>
            </w:tcBorders>
            <w:vAlign w:val="center"/>
          </w:tcPr>
          <w:p w14:paraId="3A4283C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9074B5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DFAB45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14:paraId="6E0D887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4.指导村（居）民委员会依法协助开展自然灾害救灾工作。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14:paraId="2AA7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37BDEC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E55013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F4866D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F78827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403DB0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B63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9E29993">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440" w:type="dxa"/>
            <w:tcBorders>
              <w:top w:val="single" w:color="000000" w:sz="4" w:space="0"/>
              <w:left w:val="single" w:color="000000" w:sz="4" w:space="0"/>
              <w:bottom w:val="single" w:color="000000" w:sz="4" w:space="0"/>
              <w:right w:val="single" w:color="000000" w:sz="4" w:space="0"/>
            </w:tcBorders>
            <w:vAlign w:val="center"/>
          </w:tcPr>
          <w:p w14:paraId="125A850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14:paraId="534C1AE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D39F71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14:paraId="63B4313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14:paraId="5D57FAD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14:paraId="7D1E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D4EC141">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440" w:type="dxa"/>
            <w:tcBorders>
              <w:top w:val="single" w:color="000000" w:sz="4" w:space="0"/>
              <w:left w:val="single" w:color="000000" w:sz="4" w:space="0"/>
              <w:bottom w:val="single" w:color="000000" w:sz="4" w:space="0"/>
              <w:right w:val="single" w:color="000000" w:sz="4" w:space="0"/>
            </w:tcBorders>
            <w:vAlign w:val="center"/>
          </w:tcPr>
          <w:p w14:paraId="5B0B0A5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41F979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91BA27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14:paraId="7FB3644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bl>
    <w:p w14:paraId="053D1ADA">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8" w:name="_Toc176767295"/>
      <w:bookmarkStart w:id="9" w:name="_Toc172077951"/>
      <w:bookmarkStart w:id="10" w:name="_Toc172077418"/>
      <w:bookmarkStart w:id="11" w:name="_Toc172077553"/>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p>
    <w:tbl>
      <w:tblPr>
        <w:tblStyle w:val="12"/>
        <w:tblW w:w="1443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14:paraId="7992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F0FD1C2">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0009377E">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6848408F">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14:paraId="31B0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25C185C8">
            <w:pP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14:paraId="53D2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443F90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14:paraId="319D5CF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64F919C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承接方式：由区生态环境局负责对服装干洗和机动车维修等项目，未设置异味和废气处理装置等污染防治设施并保持正常使用的行为进行处罚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40CF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37A9E2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14:paraId="270ACCB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61B8CA4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承接方式：由区生态环境局负责对加工、维修、餐饮、娱乐、健身、超市及其他商业服务业经营者未采取有效措施，生产经营活动产生噪声干扰周围生活环境，且拒不改正的行为进行处罚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74D5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326B44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14:paraId="1383190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w:pict>
                <v:shape id="图片_1" o:spid="_x0000_s1034" o:spt="75" type="#_x0000_t75" style="position:absolute;left:0pt;margin-left:0pt;margin-top:0pt;height:0.75pt;width:0.75pt;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 o:spid="_x0000_s1035" o:spt="75" type="#_x0000_t75" style="position:absolute;left:0pt;margin-left:0pt;margin-top:0pt;height:0.75pt;width:0.75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 o:spid="_x0000_s1036" o:spt="75" type="#_x0000_t75" style="position:absolute;left:0pt;margin-left:0pt;margin-top:0pt;height:0.75pt;width:0.75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 o:spid="_x0000_s1037" o:spt="75" type="#_x0000_t75" style="position:absolute;left:0pt;margin-left:0pt;margin-top:0pt;height:0.75pt;width:0.75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 o:spid="_x0000_s1038" o:spt="75" type="#_x0000_t75" style="position:absolute;left:0pt;margin-left:0pt;margin-top:0pt;height:0.75pt;width:0.75pt;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 o:spid="_x0000_s1039" o:spt="75" type="#_x0000_t75" style="position:absolute;left:0pt;margin-left:0pt;margin-top:0pt;height:0.75pt;width:0.75pt;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 o:spid="_x0000_s1040" o:spt="75" type="#_x0000_t75" style="position:absolute;left:0pt;margin-left:0pt;margin-top:0pt;height:0.75pt;width:0.75pt;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 o:spid="_x0000_s1041" o:spt="75" type="#_x0000_t75" style="position:absolute;left:0pt;margin-left:0pt;margin-top:0pt;height:0.75pt;width:0.75pt;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 o:spid="_x0000_s1042" o:spt="75" type="#_x0000_t75" style="position:absolute;left:0pt;margin-left:0pt;margin-top:0pt;height:0.75pt;width:0.75pt;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 o:spid="_x0000_s1043" o:spt="75" type="#_x0000_t75" style="position:absolute;left:0pt;margin-left:0pt;margin-top:0pt;height:0.75pt;width:0.75pt;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 o:spid="_x0000_s1044" o:spt="75" type="#_x0000_t75" style="position:absolute;left:0pt;margin-left:0pt;margin-top:0pt;height:0.75pt;width:0.75pt;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 o:spid="_x0000_s1045" o:spt="75" type="#_x0000_t75" style="position:absolute;left:0pt;margin-left:0pt;margin-top:0pt;height:0.75pt;width:0.75pt;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 o:spid="_x0000_s1046" o:spt="75" type="#_x0000_t75" style="position:absolute;left:0pt;margin-left:0pt;margin-top:0pt;height:0.75pt;width:0.75pt;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 o:spid="_x0000_s1047" o:spt="75" type="#_x0000_t75" style="position:absolute;left:0pt;margin-left:0pt;margin-top:0pt;height:0.75pt;width:0.75pt;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 o:spid="_x0000_s1048" o:spt="75" type="#_x0000_t75" style="position:absolute;left:0pt;margin-left:0pt;margin-top:0pt;height:0.75pt;width:0.75pt;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 o:spid="_x0000_s1049" o:spt="75" type="#_x0000_t75" style="position:absolute;left:0pt;margin-left:0pt;margin-top:0pt;height:0.75pt;width:0.75pt;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 o:spid="_x0000_s1050" o:spt="75" type="#_x0000_t75" style="position:absolute;left:0pt;margin-left:0pt;margin-top:0pt;height:0.75pt;width:0.75pt;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 o:spid="_x0000_s1051" o:spt="75" type="#_x0000_t75" style="position:absolute;left:0pt;margin-left:0pt;margin-top:0pt;height:0.75pt;width:0.75pt;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 o:spid="_x0000_s1052" o:spt="75" type="#_x0000_t75" style="position:absolute;left:0pt;margin-left:0pt;margin-top:0pt;height:0.75pt;width:0.75pt;z-index:251677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 o:spid="_x0000_s1053" o:spt="75" type="#_x0000_t75" style="position:absolute;left:0pt;margin-left:0pt;margin-top:0pt;height:0.75pt;width:0.75pt;z-index:251678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 o:spid="_x0000_s1054" o:spt="75" type="#_x0000_t75" style="position:absolute;left:0pt;margin-left:0pt;margin-top:0pt;height:0.75pt;width:0.75pt;z-index:251679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 o:spid="_x0000_s1055" o:spt="75" type="#_x0000_t75" style="position:absolute;left:0pt;margin-left:0pt;margin-top:0pt;height:0.75pt;width:0.75pt;z-index:251680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 o:spid="_x0000_s1056" o:spt="75" type="#_x0000_t75" style="position:absolute;left:0pt;margin-left:0pt;margin-top:0pt;height:0.75pt;width:0.75pt;z-index:251681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 o:spid="_x0000_s1057" o:spt="75" type="#_x0000_t75" style="position:absolute;left:0pt;margin-left:0pt;margin-top:0pt;height:1.5pt;width:0.75pt;z-index:251682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2" o:spid="_x0000_s1058" o:spt="75" type="#_x0000_t75" style="position:absolute;left:0pt;margin-left:0pt;margin-top:0pt;height:0.75pt;width:0.75pt;z-index:251683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3" o:spid="_x0000_s1059" o:spt="75" type="#_x0000_t75" style="position:absolute;left:0pt;margin-left:0pt;margin-top:0pt;height:0.75pt;width:0.75pt;z-index:251684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4" o:spid="_x0000_s1060" o:spt="75" type="#_x0000_t75" style="position:absolute;left:0pt;margin-left:0pt;margin-top:0pt;height:0.75pt;width:0.75pt;z-index:251685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5" o:spid="_x0000_s1061" o:spt="75" type="#_x0000_t75" style="position:absolute;left:0pt;margin-left:0pt;margin-top:0pt;height:0.75pt;width:0.75pt;z-index:251686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6" o:spid="_x0000_s1062" o:spt="75" type="#_x0000_t75" style="position:absolute;left:0pt;margin-left:0pt;margin-top:0pt;height:0.75pt;width:0.75pt;z-index:251687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7" o:spid="_x0000_s1063" o:spt="75" type="#_x0000_t75" style="position:absolute;left:0pt;margin-left:0pt;margin-top:0pt;height:0.75pt;width:0.75pt;z-index:251688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8" o:spid="_x0000_s1064" o:spt="75" type="#_x0000_t75" style="position:absolute;left:0pt;margin-left:0pt;margin-top:0pt;height:0.75pt;width:0.75pt;z-index:251689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9" o:spid="_x0000_s1065" o:spt="75" type="#_x0000_t75" style="position:absolute;left:0pt;margin-left:0pt;margin-top:0pt;height:0.75pt;width:0.75pt;z-index:251691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0" o:spid="_x0000_s1066" o:spt="75" type="#_x0000_t75" style="position:absolute;left:0pt;margin-left:0pt;margin-top:0pt;height:0.75pt;width:0.75pt;z-index:251692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1" o:spid="_x0000_s1067" o:spt="75" type="#_x0000_t75" style="position:absolute;left:0pt;margin-left:0pt;margin-top:0pt;height:0.75pt;width:0.75pt;z-index:251693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2" o:spid="_x0000_s1068" o:spt="75" type="#_x0000_t75" style="position:absolute;left:0pt;margin-left:0pt;margin-top:0pt;height:0.75pt;width:0.75pt;z-index:251694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3" o:spid="_x0000_s1069" o:spt="75" type="#_x0000_t75" style="position:absolute;left:0pt;margin-left:0pt;margin-top:0pt;height:0.75pt;width:0.75pt;z-index:251695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4" o:spid="_x0000_s1070" o:spt="75" type="#_x0000_t75" style="position:absolute;left:0pt;margin-left:0pt;margin-top:0pt;height:0.75pt;width:0.75pt;z-index:251696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5" o:spid="_x0000_s1071" o:spt="75" type="#_x0000_t75" style="position:absolute;left:0pt;margin-left:0pt;margin-top:0pt;height:0.75pt;width:0.75pt;z-index:251697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6" o:spid="_x0000_s1072" o:spt="75" type="#_x0000_t75" style="position:absolute;left:0pt;margin-left:0pt;margin-top:0pt;height:1.5pt;width:0.75pt;z-index:251698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7" o:spid="_x0000_s1073" o:spt="75" type="#_x0000_t75" style="position:absolute;left:0pt;margin-left:0pt;margin-top:0pt;height:0.75pt;width:0.75pt;z-index:251699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8" o:spid="_x0000_s1074" o:spt="75" type="#_x0000_t75" style="position:absolute;left:0pt;margin-left:0pt;margin-top:0pt;height:0.75pt;width:0.75pt;z-index:251700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9" o:spid="_x0000_s1075" o:spt="75" type="#_x0000_t75" style="position:absolute;left:0pt;margin-left:0pt;margin-top:0pt;height:1.5pt;width:0.75pt;z-index:251701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0" o:spid="_x0000_s1076" o:spt="75" type="#_x0000_t75" style="position:absolute;left:0pt;margin-left:0pt;margin-top:0pt;height:0.75pt;width:0.75pt;z-index:251702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1" o:spid="_x0000_s1077" o:spt="75" type="#_x0000_t75" style="position:absolute;left:0pt;margin-left:0pt;margin-top:0pt;height:0.75pt;width:0.75pt;z-index:251703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2" o:spid="_x0000_s1078" o:spt="75" type="#_x0000_t75" style="position:absolute;left:0pt;margin-left:0pt;margin-top:0pt;height:0.75pt;width:0.75pt;z-index:251704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3" o:spid="_x0000_s1079" o:spt="75" type="#_x0000_t75" style="position:absolute;left:0pt;margin-left:0pt;margin-top:0pt;height:0.75pt;width:0.75pt;z-index:251705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4" o:spid="_x0000_s1080" o:spt="75" type="#_x0000_t75" style="position:absolute;left:0pt;margin-left:0pt;margin-top:0pt;height:1.5pt;width:0.75pt;z-index:251706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5" o:spid="_x0000_s1081" o:spt="75" type="#_x0000_t75" style="position:absolute;left:0pt;margin-left:0pt;margin-top:0pt;height:0.75pt;width:0.75pt;z-index:251707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6" o:spid="_x0000_s1082" o:spt="75" type="#_x0000_t75" style="position:absolute;left:0pt;margin-left:0pt;margin-top:0pt;height:1.5pt;width:0.75pt;z-index:251708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7" o:spid="_x0000_s1083" o:spt="75" type="#_x0000_t75" style="position:absolute;left:0pt;margin-left:0pt;margin-top:0pt;height:0.75pt;width:0.75pt;z-index:251709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8" o:spid="_x0000_s1084" o:spt="75" type="#_x0000_t75" style="position:absolute;left:0pt;margin-left:0pt;margin-top:0pt;height:0.75pt;width:0.75pt;z-index:251710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9" o:spid="_x0000_s1085" o:spt="75" type="#_x0000_t75" style="position:absolute;left:0pt;margin-left:0pt;margin-top:0pt;height:0.75pt;width:0.75pt;z-index:251711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0" o:spid="_x0000_s1086" o:spt="75" type="#_x0000_t75" style="position:absolute;left:0pt;margin-left:0pt;margin-top:0pt;height:0.75pt;width:0.75pt;z-index:251712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_SpCnt_1" o:spid="_x0000_s1087" o:spt="75" type="#_x0000_t75" style="position:absolute;left:0pt;margin-left:0pt;margin-top:0pt;height:0.75pt;width:0.75pt;z-index:251713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1" o:spid="_x0000_s1088" o:spt="75" type="#_x0000_t75" style="position:absolute;left:0pt;margin-left:0pt;margin-top:0pt;height:0.75pt;width:0.75pt;z-index:251714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_SpCnt_1" o:spid="_x0000_s1089" o:spt="75" type="#_x0000_t75" style="position:absolute;left:0pt;margin-left:0pt;margin-top:0pt;height:0.75pt;width:0.75pt;z-index:251715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2" o:spid="_x0000_s1090" o:spt="75" type="#_x0000_t75" style="position:absolute;left:0pt;margin-left:0pt;margin-top:0pt;height:0.75pt;width:0.75pt;z-index:251716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3" o:spid="_x0000_s1091" o:spt="75" type="#_x0000_t75" style="position:absolute;left:0pt;margin-left:0pt;margin-top:0pt;height:0.75pt;width:0.75pt;z-index:251717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4" o:spid="_x0000_s1092" o:spt="75" type="#_x0000_t75" style="position:absolute;left:0pt;margin-left:0pt;margin-top:0pt;height:0.75pt;width:0.75pt;z-index:251718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5" o:spid="_x0000_s1093" o:spt="75" type="#_x0000_t75" style="position:absolute;left:0pt;margin-left:0pt;margin-top:0pt;height:0.75pt;width:0.75pt;z-index:251719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6" o:spid="_x0000_s1094" o:spt="75" type="#_x0000_t75" style="position:absolute;left:0pt;margin-left:0pt;margin-top:0pt;height:0.75pt;width:0.75pt;z-index:251720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7" o:spid="_x0000_s1095" o:spt="75" type="#_x0000_t75" style="position:absolute;left:0pt;margin-left:0pt;margin-top:0pt;height:0.75pt;width:0.75pt;z-index:251721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8" o:spid="_x0000_s1096" o:spt="75" type="#_x0000_t75" style="position:absolute;left:0pt;margin-left:0pt;margin-top:0pt;height:0.75pt;width:0.75pt;z-index:251722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9" o:spid="_x0000_s1097" o:spt="75" type="#_x0000_t75" style="position:absolute;left:0pt;margin-left:0pt;margin-top:0pt;height:0.75pt;width:0.75pt;z-index:251723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0" o:spid="_x0000_s1098" o:spt="75" type="#_x0000_t75" style="position:absolute;left:0pt;margin-left:0pt;margin-top:0pt;height:0.75pt;width:0.75pt;z-index:251724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1" o:spid="_x0000_s1099" o:spt="75" type="#_x0000_t75" style="position:absolute;left:0pt;margin-left:0pt;margin-top:0pt;height:1.5pt;width:0.75pt;z-index:251725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2" o:spid="_x0000_s1100" o:spt="75" type="#_x0000_t75" style="position:absolute;left:0pt;margin-left:0pt;margin-top:0pt;height:1.5pt;width:0.75pt;z-index:251726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3" o:spid="_x0000_s1101" o:spt="75" type="#_x0000_t75" style="position:absolute;left:0pt;margin-left:0pt;margin-top:0pt;height:0.75pt;width:0.75pt;z-index:251727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4" o:spid="_x0000_s1102" o:spt="75" type="#_x0000_t75" style="position:absolute;left:0pt;margin-left:0pt;margin-top:0pt;height:0.75pt;width:0.75pt;z-index:251728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5" o:spid="_x0000_s1103" o:spt="75" type="#_x0000_t75" style="position:absolute;left:0pt;margin-left:0pt;margin-top:0pt;height:0.75pt;width:0.75pt;z-index:251729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6" o:spid="_x0000_s1104" o:spt="75" type="#_x0000_t75" style="position:absolute;left:0pt;margin-left:0pt;margin-top:0pt;height:1.5pt;width:0.75pt;z-index:251730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7" o:spid="_x0000_s1105" o:spt="75" type="#_x0000_t75" style="position:absolute;left:0pt;margin-left:0pt;margin-top:0pt;height:0.75pt;width:0.75pt;z-index:251731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8" o:spid="_x0000_s1106" o:spt="75" type="#_x0000_t75" style="position:absolute;left:0pt;margin-left:0pt;margin-top:0pt;height:0.75pt;width:0.75pt;z-index:251732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9" o:spid="_x0000_s1107" o:spt="75" type="#_x0000_t75" style="position:absolute;left:0pt;margin-left:0pt;margin-top:0pt;height:0.75pt;width:0.75pt;z-index:251734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0" o:spid="_x0000_s1108" o:spt="75" type="#_x0000_t75" style="position:absolute;left:0pt;margin-left:0pt;margin-top:0pt;height:0.75pt;width:0.75pt;z-index:251735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1" o:spid="_x0000_s1109" o:spt="75" type="#_x0000_t75" style="position:absolute;left:0pt;margin-left:0pt;margin-top:0pt;height:0.75pt;width:0.75pt;z-index:251736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825" o:spid="_x0000_s1110" o:spt="75" type="#_x0000_t75" style="position:absolute;left:0pt;margin-left:0pt;margin-top:0pt;height:0.75pt;width:0.75pt;z-index:251737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2" o:spid="_x0000_s1111" o:spt="75" type="#_x0000_t75" style="position:absolute;left:0pt;margin-left:0pt;margin-top:0pt;height:1.5pt;width:0.75pt;z-index:251738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3" o:spid="_x0000_s1112" o:spt="75" type="#_x0000_t75" style="position:absolute;left:0pt;margin-left:0pt;margin-top:0pt;height:0.75pt;width:0.75pt;z-index:251739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4" o:spid="_x0000_s1113" o:spt="75" type="#_x0000_t75" style="position:absolute;left:0pt;margin-left:0pt;margin-top:0pt;height:0.75pt;width:0.75pt;z-index:251740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5" o:spid="_x0000_s1114" o:spt="75" type="#_x0000_t75" style="position:absolute;left:0pt;margin-left:0pt;margin-top:0pt;height:0.75pt;width:0.75pt;z-index:251741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6" o:spid="_x0000_s1115" o:spt="75" type="#_x0000_t75" style="position:absolute;left:0pt;margin-left:0pt;margin-top:0pt;height:1.5pt;width:0.75pt;z-index:251742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7" o:spid="_x0000_s1116" o:spt="75" type="#_x0000_t75" style="position:absolute;left:0pt;margin-left:0pt;margin-top:0pt;height:0.75pt;width:0.75pt;z-index:251743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8" o:spid="_x0000_s1117" o:spt="75" type="#_x0000_t75" style="position:absolute;left:0pt;margin-left:0pt;margin-top:0pt;height:0.75pt;width:0.75pt;z-index:251744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9" o:spid="_x0000_s1118" o:spt="75" type="#_x0000_t75" style="position:absolute;left:0pt;margin-left:0pt;margin-top:0pt;height:0.75pt;width:0.75pt;z-index:251745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0" o:spid="_x0000_s1119" o:spt="75" type="#_x0000_t75" style="position:absolute;left:0pt;margin-left:0pt;margin-top:0pt;height:0.75pt;width:0.75pt;z-index:251746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1" o:spid="_x0000_s1120" o:spt="75" type="#_x0000_t75" style="position:absolute;left:0pt;margin-left:0pt;margin-top:0pt;height:1.5pt;width:0.75pt;z-index:251747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2" o:spid="_x0000_s1121" o:spt="75" type="#_x0000_t75" style="position:absolute;left:0pt;margin-left:0pt;margin-top:0pt;height:0.75pt;width:0.75pt;z-index:251748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3" o:spid="_x0000_s1122" o:spt="75" type="#_x0000_t75" style="position:absolute;left:0pt;margin-left:0pt;margin-top:0pt;height:0.75pt;width:0.75pt;z-index:251749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4" o:spid="_x0000_s1123" o:spt="75" type="#_x0000_t75" style="position:absolute;left:0pt;margin-left:0pt;margin-top:0pt;height:0.75pt;width:0.75pt;z-index:251750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_SpCnt_2" o:spid="_x0000_s1124" o:spt="75" type="#_x0000_t75" style="position:absolute;left:0pt;margin-left:0pt;margin-top:0pt;height:0.75pt;width:0.75pt;z-index:251751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5" o:spid="_x0000_s1125" o:spt="75" type="#_x0000_t75" style="position:absolute;left:0pt;margin-left:0pt;margin-top:0pt;height:0.75pt;width:0.75pt;z-index:251752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6" o:spid="_x0000_s1126" o:spt="75" type="#_x0000_t75" style="position:absolute;left:0pt;margin-left:0pt;margin-top:0pt;height:1.5pt;width:0.75pt;z-index:251753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7" o:spid="_x0000_s1127" o:spt="75" type="#_x0000_t75" style="position:absolute;left:0pt;margin-left:0pt;margin-top:0pt;height:0.75pt;width:0.75pt;z-index:251754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8" o:spid="_x0000_s1128" o:spt="75" type="#_x0000_t75" style="position:absolute;left:0pt;margin-left:0pt;margin-top:0pt;height:0.75pt;width:0.75pt;z-index:251755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9" o:spid="_x0000_s1129" o:spt="75" type="#_x0000_t75" style="position:absolute;left:0pt;margin-left:0pt;margin-top:0pt;height:1.5pt;width:0.75pt;z-index:251756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0" o:spid="_x0000_s1130" o:spt="75" type="#_x0000_t75" style="position:absolute;left:0pt;margin-left:0pt;margin-top:0pt;height:0.75pt;width:0.75pt;z-index:251757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1" o:spid="_x0000_s1131" o:spt="75" type="#_x0000_t75" style="position:absolute;left:0pt;margin-left:0pt;margin-top:0pt;height:0.75pt;width:0.75pt;z-index:251758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2" o:spid="_x0000_s1132" o:spt="75" type="#_x0000_t75" style="position:absolute;left:0pt;margin-left:0pt;margin-top:0pt;height:0.75pt;width:0.75pt;z-index:251759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3" o:spid="_x0000_s1133" o:spt="75" type="#_x0000_t75" style="position:absolute;left:0pt;margin-left:0pt;margin-top:0pt;height:0.75pt;width:0.75pt;z-index:251760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4" o:spid="_x0000_s1134" o:spt="75" type="#_x0000_t75" style="position:absolute;left:0pt;margin-left:0pt;margin-top:0pt;height:1.5pt;width:0.75pt;z-index:251761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5" o:spid="_x0000_s1135" o:spt="75" type="#_x0000_t75" style="position:absolute;left:0pt;margin-left:0pt;margin-top:0pt;height:0.75pt;width:0.75pt;z-index:251762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6" o:spid="_x0000_s1136" o:spt="75" type="#_x0000_t75" style="position:absolute;left:0pt;margin-left:0pt;margin-top:0pt;height:1.5pt;width:0.75pt;z-index:251763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7" o:spid="_x0000_s1137" o:spt="75" type="#_x0000_t75" style="position:absolute;left:0pt;margin-left:0pt;margin-top:0pt;height:0.75pt;width:0.75pt;z-index:251764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8" o:spid="_x0000_s1138" o:spt="75" type="#_x0000_t75" style="position:absolute;left:0pt;margin-left:0pt;margin-top:0pt;height:0.75pt;width:0.75pt;z-index:251765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9" o:spid="_x0000_s1139" o:spt="75" type="#_x0000_t75" style="position:absolute;left:0pt;margin-left:0pt;margin-top:0pt;height:0.75pt;width:0.75pt;z-index:251766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0" o:spid="_x0000_s1140" o:spt="75" type="#_x0000_t75" style="position:absolute;left:0pt;margin-left:0pt;margin-top:0pt;height:0.75pt;width:0.75pt;z-index:251767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1" o:spid="_x0000_s1141" o:spt="75" type="#_x0000_t75" style="position:absolute;left:0pt;margin-left:0pt;margin-top:0pt;height:0.75pt;width:0.75pt;z-index:251768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2" o:spid="_x0000_s1142" o:spt="75" type="#_x0000_t75" style="position:absolute;left:0pt;margin-left:0pt;margin-top:0pt;height:0.75pt;width:0.75pt;z-index:251769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3" o:spid="_x0000_s1143" o:spt="75" type="#_x0000_t75" style="position:absolute;left:0pt;margin-left:0pt;margin-top:0pt;height:1.5pt;width:0.75pt;z-index:251770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4" o:spid="_x0000_s1144" o:spt="75" type="#_x0000_t75" style="position:absolute;left:0pt;margin-left:0pt;margin-top:0pt;height:0.75pt;width:0.75pt;z-index:251771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5" o:spid="_x0000_s1145" o:spt="75" type="#_x0000_t75" style="position:absolute;left:0pt;margin-left:0pt;margin-top:0pt;height:0.75pt;width:0.75pt;z-index:251772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6" o:spid="_x0000_s1146" o:spt="75" type="#_x0000_t75" style="position:absolute;left:0pt;margin-left:0pt;margin-top:0pt;height:0.75pt;width:0.75pt;z-index:251773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7" o:spid="_x0000_s1147" o:spt="75" type="#_x0000_t75" style="position:absolute;left:0pt;margin-left:0pt;margin-top:0pt;height:1.5pt;width:0.75pt;z-index:251774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8" o:spid="_x0000_s1148" o:spt="75" type="#_x0000_t75" style="position:absolute;left:0pt;margin-left:0pt;margin-top:0pt;height:0.75pt;width:0.75pt;z-index:251776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9" o:spid="_x0000_s1149" o:spt="75" type="#_x0000_t75" style="position:absolute;left:0pt;margin-left:0pt;margin-top:0pt;height:0.75pt;width:0.75pt;z-index:251777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0" o:spid="_x0000_s1150" o:spt="75" type="#_x0000_t75" style="position:absolute;left:0pt;margin-left:0pt;margin-top:0pt;height:0.75pt;width:0.75pt;z-index:251778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1" o:spid="_x0000_s1151" o:spt="75" type="#_x0000_t75" style="position:absolute;left:0pt;margin-left:0pt;margin-top:0pt;height:0.75pt;width:0.75pt;z-index:251779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2" o:spid="_x0000_s1152" o:spt="75" type="#_x0000_t75" style="position:absolute;left:0pt;margin-left:0pt;margin-top:0pt;height:0.75pt;width:0.75pt;z-index:251780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3" o:spid="_x0000_s1153" o:spt="75" type="#_x0000_t75" style="position:absolute;left:0pt;margin-left:0pt;margin-top:0pt;height:0.75pt;width:0.75pt;z-index:251781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4" o:spid="_x0000_s1154" o:spt="75" type="#_x0000_t75" style="position:absolute;left:0pt;margin-left:0pt;margin-top:0pt;height:0.75pt;width:0.75pt;z-index:251782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5" o:spid="_x0000_s1155" o:spt="75" type="#_x0000_t75" style="position:absolute;left:0pt;margin-left:0pt;margin-top:0pt;height:0.75pt;width:0.75pt;z-index:251783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6" o:spid="_x0000_s1156" o:spt="75" type="#_x0000_t75" style="position:absolute;left:0pt;margin-left:0pt;margin-top:0pt;height:0.75pt;width:0.75pt;z-index:251784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7" o:spid="_x0000_s1157" o:spt="75" type="#_x0000_t75" style="position:absolute;left:0pt;margin-left:0pt;margin-top:0pt;height:0.75pt;width:0.75pt;z-index:251785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776" o:spid="_x0000_s1158" o:spt="75" type="#_x0000_t75" style="position:absolute;left:0pt;margin-left:0pt;margin-top:0pt;height:0.75pt;width:0.75pt;z-index:251786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8" o:spid="_x0000_s1159" o:spt="75" type="#_x0000_t75" style="position:absolute;left:0pt;margin-left:0pt;margin-top:0pt;height:0.75pt;width:0.75pt;z-index:251787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9" o:spid="_x0000_s1160" o:spt="75" type="#_x0000_t75" style="position:absolute;left:0pt;margin-left:0pt;margin-top:0pt;height:0.75pt;width:0.75pt;z-index:251788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0" o:spid="_x0000_s1161" o:spt="75" type="#_x0000_t75" style="position:absolute;left:0pt;margin-left:0pt;margin-top:0pt;height:0.75pt;width:0.75pt;z-index:251789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1" o:spid="_x0000_s1162" o:spt="75" type="#_x0000_t75" style="position:absolute;left:0pt;margin-left:0pt;margin-top:0pt;height:1.5pt;width:0.75pt;z-index:251790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2" o:spid="_x0000_s1163" o:spt="75" type="#_x0000_t75" style="position:absolute;left:0pt;margin-left:0pt;margin-top:0pt;height:0.75pt;width:0.75pt;z-index:251791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3" o:spid="_x0000_s1164" o:spt="75" type="#_x0000_t75" style="position:absolute;left:0pt;margin-left:0pt;margin-top:0pt;height:1.5pt;width:0.75pt;z-index:251792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4" o:spid="_x0000_s1165" o:spt="75" type="#_x0000_t75" style="position:absolute;left:0pt;margin-left:0pt;margin-top:0pt;height:0.75pt;width:0.75pt;z-index:251793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5" o:spid="_x0000_s1166" o:spt="75" type="#_x0000_t75" style="position:absolute;left:0pt;margin-left:0pt;margin-top:0pt;height:0.75pt;width:0.75pt;z-index:251794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6" o:spid="_x0000_s1167" o:spt="75" type="#_x0000_t75" style="position:absolute;left:0pt;margin-left:0pt;margin-top:0pt;height:0.75pt;width:0.75pt;z-index:251795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7" o:spid="_x0000_s1168" o:spt="75" type="#_x0000_t75" style="position:absolute;left:0pt;margin-left:0pt;margin-top:0pt;height:1.5pt;width:0.75pt;z-index:251796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8" o:spid="_x0000_s1169" o:spt="75" type="#_x0000_t75" style="position:absolute;left:0pt;margin-left:0pt;margin-top:0pt;height:0.75pt;width:0.75pt;z-index:251797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9" o:spid="_x0000_s1170" o:spt="75" type="#_x0000_t75" style="position:absolute;left:0pt;margin-left:0pt;margin-top:0pt;height:0.75pt;width:0.75pt;z-index:251798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0" o:spid="_x0000_s1171" o:spt="75" type="#_x0000_t75" style="position:absolute;left:0pt;margin-left:0pt;margin-top:0pt;height:0.75pt;width:0.75pt;z-index:251799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1" o:spid="_x0000_s1172" o:spt="75" type="#_x0000_t75" style="position:absolute;left:0pt;margin-left:0pt;margin-top:0pt;height:0.75pt;width:0.75pt;z-index:251800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2" o:spid="_x0000_s1173" o:spt="75" type="#_x0000_t75" style="position:absolute;left:0pt;margin-left:0pt;margin-top:0pt;height:1.5pt;width:0.75pt;z-index:251801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3" o:spid="_x0000_s1174" o:spt="75" type="#_x0000_t75" style="position:absolute;left:0pt;margin-left:0pt;margin-top:0pt;height:0.75pt;width:0.75pt;z-index:251802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4" o:spid="_x0000_s1175" o:spt="75" type="#_x0000_t75" style="position:absolute;left:0pt;margin-left:0pt;margin-top:0pt;height:1.5pt;width:0.75pt;z-index:251803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5" o:spid="_x0000_s1176" o:spt="75" type="#_x0000_t75" style="position:absolute;left:0pt;margin-left:0pt;margin-top:0pt;height:0.75pt;width:0.75pt;z-index:251804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6" o:spid="_x0000_s1177" o:spt="75" type="#_x0000_t75" style="position:absolute;left:0pt;margin-left:0pt;margin-top:0pt;height:0.75pt;width:0.75pt;z-index:251805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7" o:spid="_x0000_s1178" o:spt="75" type="#_x0000_t75" style="position:absolute;left:0pt;margin-left:0pt;margin-top:0pt;height:1.5pt;width:0.75pt;z-index:251806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8" o:spid="_x0000_s1179" o:spt="75" type="#_x0000_t75" style="position:absolute;left:0pt;margin-left:0pt;margin-top:0pt;height:0.75pt;width:0.75pt;z-index:251807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9" o:spid="_x0000_s1180" o:spt="75" type="#_x0000_t75" style="position:absolute;left:0pt;margin-left:0pt;margin-top:0pt;height:0.75pt;width:0.75pt;z-index:251808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0" o:spid="_x0000_s1181" o:spt="75" type="#_x0000_t75" style="position:absolute;left:0pt;margin-left:0pt;margin-top:0pt;height:0.75pt;width:0.75pt;z-index:251809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1" o:spid="_x0000_s1182" o:spt="75" type="#_x0000_t75" style="position:absolute;left:0pt;margin-left:0pt;margin-top:0pt;height:0.75pt;width:0.75pt;z-index:251810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2" o:spid="_x0000_s1183" o:spt="75" type="#_x0000_t75" style="position:absolute;left:0pt;margin-left:0pt;margin-top:0pt;height:0.75pt;width:0.75pt;z-index:251811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3" o:spid="_x0000_s1184" o:spt="75" type="#_x0000_t75" style="position:absolute;left:0pt;margin-left:0pt;margin-top:0pt;height:0.75pt;width:0.75pt;z-index:251812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4" o:spid="_x0000_s1185" o:spt="75" type="#_x0000_t75" style="position:absolute;left:0pt;margin-left:0pt;margin-top:0pt;height:1.5pt;width:0.75pt;z-index:251813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5" o:spid="_x0000_s1186" o:spt="75" type="#_x0000_t75" style="position:absolute;left:0pt;margin-left:0pt;margin-top:0pt;height:0.75pt;width:0.75pt;z-index:251814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6" o:spid="_x0000_s1187" o:spt="75" type="#_x0000_t75" style="position:absolute;left:0pt;margin-left:0pt;margin-top:0pt;height:0.75pt;width:0.75pt;z-index:251815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7" o:spid="_x0000_s1188" o:spt="75" type="#_x0000_t75" style="position:absolute;left:0pt;margin-left:0pt;margin-top:0pt;height:0.75pt;width:0.75pt;z-index:251816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8" o:spid="_x0000_s1189" o:spt="75" type="#_x0000_t75" style="position:absolute;left:0pt;margin-left:0pt;margin-top:0pt;height:0.75pt;width:0.75pt;z-index:251817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9" o:spid="_x0000_s1190" o:spt="75" type="#_x0000_t75" style="position:absolute;left:0pt;margin-left:0pt;margin-top:0pt;height:0.75pt;width:0.75pt;z-index:251819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_SpCnt_2" o:spid="_x0000_s1191" o:spt="75" type="#_x0000_t75" style="position:absolute;left:0pt;margin-left:0pt;margin-top:0pt;height:0.75pt;width:0.75pt;z-index:251820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0" o:spid="_x0000_s1192" o:spt="75" type="#_x0000_t75" style="position:absolute;left:0pt;margin-left:0pt;margin-top:0pt;height:0.75pt;width:0.75pt;z-index:251821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1" o:spid="_x0000_s1193" o:spt="75" type="#_x0000_t75" style="position:absolute;left:0pt;margin-left:0pt;margin-top:0pt;height:0.75pt;width:0.75pt;z-index:251822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2" o:spid="_x0000_s1194" o:spt="75" type="#_x0000_t75" style="position:absolute;left:0pt;margin-left:0pt;margin-top:0pt;height:0.75pt;width:0.75pt;z-index:251823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3" o:spid="_x0000_s1195" o:spt="75" type="#_x0000_t75" style="position:absolute;left:0pt;margin-left:0pt;margin-top:0pt;height:0.75pt;width:0.75pt;z-index:251824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4" o:spid="_x0000_s1196" o:spt="75" type="#_x0000_t75" style="position:absolute;left:0pt;margin-left:0pt;margin-top:0pt;height:0.75pt;width:0.75pt;z-index:251825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5" o:spid="_x0000_s1197" o:spt="75" type="#_x0000_t75" style="position:absolute;left:0pt;margin-left:0pt;margin-top:0pt;height:0.75pt;width:0.75pt;z-index:251826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6" o:spid="_x0000_s1198" o:spt="75" type="#_x0000_t75" style="position:absolute;left:0pt;margin-left:0pt;margin-top:0pt;height:0.75pt;width:0.75pt;z-index:251827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7" o:spid="_x0000_s1199" o:spt="75" type="#_x0000_t75" style="position:absolute;left:0pt;margin-left:0pt;margin-top:0pt;height:0.75pt;width:0.75pt;z-index:251828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8" o:spid="_x0000_s1200" o:spt="75" type="#_x0000_t75" style="position:absolute;left:0pt;margin-left:0pt;margin-top:0pt;height:0.75pt;width:0.75pt;z-index:251829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9" o:spid="_x0000_s1201" o:spt="75" type="#_x0000_t75" style="position:absolute;left:0pt;margin-left:0pt;margin-top:0pt;height:1.5pt;width:0.75pt;z-index:251830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0" o:spid="_x0000_s1202" o:spt="75" type="#_x0000_t75" style="position:absolute;left:0pt;margin-left:0pt;margin-top:0pt;height:1.5pt;width:0.75pt;z-index:251831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1" o:spid="_x0000_s1203" o:spt="75" type="#_x0000_t75" style="position:absolute;left:0pt;margin-left:0pt;margin-top:0pt;height:0.75pt;width:0.75pt;z-index:251832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2" o:spid="_x0000_s1204" o:spt="75" type="#_x0000_t75" style="position:absolute;left:0pt;margin-left:0pt;margin-top:0pt;height:1.5pt;width:0.75pt;z-index:251833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3" o:spid="_x0000_s1205" o:spt="75" type="#_x0000_t75" style="position:absolute;left:0pt;margin-left:0pt;margin-top:0pt;height:1.5pt;width:0.75pt;z-index:251834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4" o:spid="_x0000_s1206" o:spt="75" type="#_x0000_t75" style="position:absolute;left:0pt;margin-left:0pt;margin-top:0pt;height:0.75pt;width:0.75pt;z-index:251835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5" o:spid="_x0000_s1207" o:spt="75" type="#_x0000_t75" style="position:absolute;left:0pt;margin-left:0pt;margin-top:0pt;height:0.75pt;width:0.75pt;z-index:251836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6" o:spid="_x0000_s1208" o:spt="75" type="#_x0000_t75" style="position:absolute;left:0pt;margin-left:0pt;margin-top:0pt;height:0.75pt;width:0.75pt;z-index:251837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7" o:spid="_x0000_s1209" o:spt="75" type="#_x0000_t75" style="position:absolute;left:0pt;margin-left:0pt;margin-top:0pt;height:0.75pt;width:0.75pt;z-index:251838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8" o:spid="_x0000_s1210" o:spt="75" type="#_x0000_t75" style="position:absolute;left:0pt;margin-left:0pt;margin-top:0pt;height:0.75pt;width:0.75pt;z-index:251839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9" o:spid="_x0000_s1211" o:spt="75" type="#_x0000_t75" style="position:absolute;left:0pt;margin-left:0pt;margin-top:0pt;height:0.75pt;width:0.75pt;z-index:251840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0" o:spid="_x0000_s1212" o:spt="75" type="#_x0000_t75" style="position:absolute;left:0pt;margin-left:0pt;margin-top:0pt;height:1.5pt;width:0.75pt;z-index:251841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1" o:spid="_x0000_s1213" o:spt="75" type="#_x0000_t75" style="position:absolute;left:0pt;margin-left:0pt;margin-top:0pt;height:1.5pt;width:0.75pt;z-index:251842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2" o:spid="_x0000_s1214" o:spt="75" type="#_x0000_t75" style="position:absolute;left:0pt;margin-left:0pt;margin-top:0pt;height:0.75pt;width:0.75pt;z-index:251843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3" o:spid="_x0000_s1215" o:spt="75" type="#_x0000_t75" style="position:absolute;left:0pt;margin-left:0pt;margin-top:0pt;height:0.75pt;width:0.75pt;z-index:251844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4" o:spid="_x0000_s1216" o:spt="75" type="#_x0000_t75" style="position:absolute;left:0pt;margin-left:0pt;margin-top:0pt;height:1.5pt;width:0.75pt;z-index:251845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5" o:spid="_x0000_s1217" o:spt="75" type="#_x0000_t75" style="position:absolute;left:0pt;margin-left:0pt;margin-top:0pt;height:0.75pt;width:0.75pt;z-index:251846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6" o:spid="_x0000_s1218" o:spt="75" type="#_x0000_t75" style="position:absolute;left:0pt;margin-left:0pt;margin-top:0pt;height:0.75pt;width:0.75pt;z-index:251847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7" o:spid="_x0000_s1219" o:spt="75" type="#_x0000_t75" style="position:absolute;left:0pt;margin-left:0pt;margin-top:0pt;height:0.75pt;width:0.75pt;z-index:251848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8" o:spid="_x0000_s1220" o:spt="75" type="#_x0000_t75" style="position:absolute;left:0pt;margin-left:0pt;margin-top:0pt;height:0.75pt;width:0.75pt;z-index:251849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9" o:spid="_x0000_s1221" o:spt="75" type="#_x0000_t75" style="position:absolute;left:0pt;margin-left:0pt;margin-top:0pt;height:0.75pt;width:0.75pt;z-index:251850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0" o:spid="_x0000_s1222" o:spt="75" type="#_x0000_t75" style="position:absolute;left:0pt;margin-left:0pt;margin-top:0pt;height:0.75pt;width:0.75pt;z-index:251851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1" o:spid="_x0000_s1223" o:spt="75" type="#_x0000_t75" style="position:absolute;left:0pt;margin-left:0pt;margin-top:0pt;height:0.75pt;width:0.75pt;z-index:251852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2" o:spid="_x0000_s1224" o:spt="75" type="#_x0000_t75" style="position:absolute;left:0pt;margin-left:0pt;margin-top:0pt;height:0.75pt;width:0.75pt;z-index:251853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3" o:spid="_x0000_s1225" o:spt="75" type="#_x0000_t75" style="position:absolute;left:0pt;margin-left:0pt;margin-top:0pt;height:0.75pt;width:0.75pt;z-index:251854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4" o:spid="_x0000_s1226" o:spt="75" type="#_x0000_t75" style="position:absolute;left:0pt;margin-left:0pt;margin-top:0pt;height:1.5pt;width:0.75pt;z-index:251855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5" o:spid="_x0000_s1227" o:spt="75" type="#_x0000_t75" style="position:absolute;left:0pt;margin-left:0pt;margin-top:0pt;height:0.75pt;width:0.75pt;z-index:251856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6" o:spid="_x0000_s1228" o:spt="75" type="#_x0000_t75" style="position:absolute;left:0pt;margin-left:0pt;margin-top:0pt;height:0.75pt;width:0.75pt;z-index:251857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7" o:spid="_x0000_s1229" o:spt="75" type="#_x0000_t75" style="position:absolute;left:0pt;margin-left:0pt;margin-top:0pt;height:0.75pt;width:0.75pt;z-index:251858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8" o:spid="_x0000_s1230" o:spt="75" type="#_x0000_t75" style="position:absolute;left:0pt;margin-left:0pt;margin-top:0pt;height:1.5pt;width:0.75pt;z-index:251859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9" o:spid="_x0000_s1231" o:spt="75" type="#_x0000_t75" style="position:absolute;left:0pt;margin-left:0pt;margin-top:0pt;height:1.5pt;width:0.75pt;z-index:251860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0" o:spid="_x0000_s1232" o:spt="75" type="#_x0000_t75" style="position:absolute;left:0pt;margin-left:0pt;margin-top:0pt;height:0.75pt;width:0.75pt;z-index:251862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1" o:spid="_x0000_s1233" o:spt="75" type="#_x0000_t75" style="position:absolute;left:0pt;margin-left:0pt;margin-top:0pt;height:0.75pt;width:0.75pt;z-index:251863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2" o:spid="_x0000_s1234" o:spt="75" type="#_x0000_t75" style="position:absolute;left:0pt;margin-left:0pt;margin-top:0pt;height:0.75pt;width:0.75pt;z-index:251864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3" o:spid="_x0000_s1235" o:spt="75" type="#_x0000_t75" style="position:absolute;left:0pt;margin-left:0pt;margin-top:0pt;height:0.75pt;width:0.75pt;z-index:251865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4" o:spid="_x0000_s1236" o:spt="75" type="#_x0000_t75" style="position:absolute;left:0pt;margin-left:0pt;margin-top:0pt;height:0.75pt;width:0.75pt;z-index:251866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5" o:spid="_x0000_s1237" o:spt="75" type="#_x0000_t75" style="position:absolute;left:0pt;margin-left:0pt;margin-top:0pt;height:0.75pt;width:0.75pt;z-index:251867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6" o:spid="_x0000_s1238" o:spt="75" type="#_x0000_t75" style="position:absolute;left:0pt;margin-left:0pt;margin-top:0pt;height:0.75pt;width:0.75pt;z-index:251868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7" o:spid="_x0000_s1239" o:spt="75" type="#_x0000_t75" style="position:absolute;left:0pt;margin-left:0pt;margin-top:0pt;height:0.75pt;width:0.75pt;z-index:251869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_SpCnt_3" o:spid="_x0000_s1240" o:spt="75" type="#_x0000_t75" style="position:absolute;left:0pt;margin-left:0pt;margin-top:0pt;height:0.75pt;width:0.75pt;z-index:251870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8" o:spid="_x0000_s1241" o:spt="75" type="#_x0000_t75" style="position:absolute;left:0pt;margin-left:0pt;margin-top:0pt;height:0.75pt;width:0.75pt;z-index:251871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_SpCnt_3" o:spid="_x0000_s1242" o:spt="75" type="#_x0000_t75" style="position:absolute;left:0pt;margin-left:0pt;margin-top:0pt;height:0.75pt;width:0.75pt;z-index:251872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9" o:spid="_x0000_s1243" o:spt="75" type="#_x0000_t75" style="position:absolute;left:0pt;margin-left:0pt;margin-top:0pt;height:0.75pt;width:0.75pt;z-index:251873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0" o:spid="_x0000_s1244" o:spt="75" type="#_x0000_t75" style="position:absolute;left:0pt;margin-left:0pt;margin-top:0pt;height:0.75pt;width:0.75pt;z-index:251874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1" o:spid="_x0000_s1245" o:spt="75" type="#_x0000_t75" style="position:absolute;left:0pt;margin-left:0pt;margin-top:0pt;height:0.75pt;width:0.75pt;z-index:251875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2" o:spid="_x0000_s1246" o:spt="75" type="#_x0000_t75" style="position:absolute;left:0pt;margin-left:0pt;margin-top:0pt;height:0.75pt;width:0.75pt;z-index:251876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3" o:spid="_x0000_s1247" o:spt="75" type="#_x0000_t75" style="position:absolute;left:0pt;margin-left:0pt;margin-top:0pt;height:1.5pt;width:0.75pt;z-index:251877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4" o:spid="_x0000_s1248" o:spt="75" type="#_x0000_t75" style="position:absolute;left:0pt;margin-left:0pt;margin-top:0pt;height:0.75pt;width:0.75pt;z-index:251878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p>
          <w:p w14:paraId="7A036E3E">
            <w:pPr>
              <w:pStyle w:val="11"/>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14:paraId="53BE6653">
            <w:pPr>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14:paraId="45BA2B8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该事项收回后，本镇协助做好公益林管护工作</w:t>
            </w:r>
          </w:p>
        </w:tc>
      </w:tr>
      <w:tr w14:paraId="435F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180758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14:paraId="178F30B8">
            <w:pPr>
              <w:jc w:val="both"/>
              <w:textAlignment w:val="center"/>
              <w:rPr>
                <w:rFonts w:hint="eastAsia" w:ascii="仿宋_GB2312" w:hAnsi="仿宋_GB2312" w:eastAsia="仿宋_GB2312" w:cs="仿宋_GB2312"/>
                <w:sz w:val="24"/>
                <w:szCs w:val="24"/>
                <w:lang w:val="en-US" w:eastAsia="zh-CN"/>
              </w:rPr>
            </w:pPr>
          </w:p>
          <w:p w14:paraId="521AF67E">
            <w:pPr>
              <w:jc w:val="both"/>
              <w:textAlignment w:val="center"/>
              <w:rPr>
                <w:rFonts w:hint="eastAsia" w:ascii="仿宋_GB2312" w:hAnsi="仿宋_GB2312" w:eastAsia="仿宋_GB2312" w:cs="仿宋_GB2312"/>
                <w:sz w:val="24"/>
                <w:szCs w:val="24"/>
                <w:lang w:val="en-US" w:eastAsia="zh-CN"/>
              </w:rPr>
            </w:pPr>
          </w:p>
          <w:p w14:paraId="30BB98A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14:paraId="5F4B440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w:pict>
                <v:shape id="图片_1_SpCnt_205" o:spid="_x0000_s1249" o:spt="75" type="#_x0000_t75" style="position:absolute;left:0pt;margin-left:0pt;margin-top:0pt;height:0.75pt;width:0.75pt;z-index:251879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6" o:spid="_x0000_s1250" o:spt="75" type="#_x0000_t75" style="position:absolute;left:0pt;margin-left:0pt;margin-top:0pt;height:0.75pt;width:0.75pt;z-index:251880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7" o:spid="_x0000_s1251" o:spt="75" type="#_x0000_t75" style="position:absolute;left:0pt;margin-left:0pt;margin-top:0pt;height:1.5pt;width:0.75pt;z-index:251881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8" o:spid="_x0000_s1252" o:spt="75" type="#_x0000_t75" style="position:absolute;left:0pt;margin-left:0pt;margin-top:0pt;height:0.75pt;width:0.75pt;z-index:251882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9" o:spid="_x0000_s1253" o:spt="75" type="#_x0000_t75" style="position:absolute;left:0pt;margin-left:0pt;margin-top:0pt;height:0.75pt;width:0.75pt;z-index:251883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0" o:spid="_x0000_s1254" o:spt="75" type="#_x0000_t75" style="position:absolute;left:0pt;margin-left:0pt;margin-top:0pt;height:0.75pt;width:0.75pt;z-index:251884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1" o:spid="_x0000_s1255" o:spt="75" type="#_x0000_t75" style="position:absolute;left:0pt;margin-left:0pt;margin-top:0pt;height:0.75pt;width:0.75pt;z-index:251885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2" o:spid="_x0000_s1256" o:spt="75" type="#_x0000_t75" style="position:absolute;left:0pt;margin-left:0pt;margin-top:0pt;height:0.75pt;width:0.75pt;z-index:251886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p>
        </w:tc>
        <w:tc>
          <w:tcPr>
            <w:tcW w:w="8491" w:type="dxa"/>
            <w:tcBorders>
              <w:top w:val="single" w:color="000000" w:sz="4" w:space="0"/>
              <w:left w:val="single" w:color="000000" w:sz="4" w:space="0"/>
              <w:bottom w:val="single" w:color="000000" w:sz="4" w:space="0"/>
              <w:right w:val="single" w:color="000000" w:sz="4" w:space="0"/>
            </w:tcBorders>
            <w:vAlign w:val="center"/>
          </w:tcPr>
          <w:p w14:paraId="64E7434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该事项收回后，本镇在日常工作中发现森林病虫害情况及时上报，并在区园林绿化局的组织下协助进行防治</w:t>
            </w:r>
          </w:p>
        </w:tc>
      </w:tr>
      <w:tr w14:paraId="0471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3C78A69">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71F1F4C4">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09719844">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1D6B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7193CD32">
            <w:pP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15项</w:t>
            </w:r>
            <w:r>
              <w:rPr>
                <w:rStyle w:val="22"/>
                <w:rFonts w:hint="eastAsia" w:ascii="黑体" w:hAnsi="黑体" w:eastAsia="黑体" w:cs="黑体"/>
                <w:color w:val="auto"/>
                <w:sz w:val="24"/>
                <w:szCs w:val="24"/>
                <w:lang w:eastAsia="zh-CN"/>
              </w:rPr>
              <w:t>）</w:t>
            </w:r>
          </w:p>
        </w:tc>
      </w:tr>
      <w:tr w14:paraId="0E3A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D9CB790">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14:paraId="72D61AED">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14:paraId="73E3571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承接方式：由区住房城乡建设委督促房屋建筑所有权人开展房屋安全评估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该事项收回后，本镇做好相关协调工作</w:t>
            </w:r>
          </w:p>
        </w:tc>
      </w:tr>
      <w:tr w14:paraId="31BD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D584605">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14:paraId="2D7E9EC6">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14:paraId="036830D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承接方式：由区住房城乡建设委督促房屋建筑所有权人开展农村住房安全鉴定评定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该事项收回后，本镇做好相关协调工作</w:t>
            </w:r>
          </w:p>
        </w:tc>
      </w:tr>
      <w:tr w14:paraId="3476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C2A73B4">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14:paraId="0BFB8C1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14:paraId="2CB0279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承接方式：由区住房城乡建设委督促房屋建筑所有权人开展自建房安全等级鉴定</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该事项收回后，本镇做好相关协调工作</w:t>
            </w:r>
          </w:p>
        </w:tc>
      </w:tr>
      <w:tr w14:paraId="2F8F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6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FE4E0D0">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14:paraId="57A195C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742C3C5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承接方式：由区城管执法局负责对履带车、铁轮车或者超重、超高、超长车辆擅自在城市道路上行驶的行为进行处罚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5D7A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F3C41D0">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14:paraId="223E4E54">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43CD0B6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承接方式：由区城管执法局负责对在桥梁上架设压力在4公斤/平方厘米（0.4兆帕）以上的煤气管道、10千伏以上的高压电线和其他易燃易爆管线的行为进行处罚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590E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9FE1B7C">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0983A77D">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7720FC0C">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28A9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6E7E122">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14:paraId="0BB65E7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1B8D1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承接方式：由区城管执法局负责对擅自依附城市道路、桥梁设置各种管线、杆线等设施的行为进行处罚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6D1B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D2E45D7">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14:paraId="3CAEE951">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22F3139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承接方式：由区城管执法局负责对任何单位和个人实施污损、张贴广告、擅自架设线缆、拆除或挖坑取土、倾倒腐蚀性物质等影响城市照明设施正常运行的行为进行处罚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36DE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28BC7CA">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14:paraId="100EA77B">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C6D609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承接方式：由区城管执法局负责对任何单位在城市景观照明中有过度照明等超能耗标准且逾期不改正的行为进行处罚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029C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EC4387C">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14:paraId="4E6475D0">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7DEA678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承接方式：由区城管执法局负责对建筑垃圾储运消纳场受纳工业垃圾、生活垃圾和有毒有害垃圾的行为进行处罚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4AAB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6B87840">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14:paraId="0A07740F">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7DACFF8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承接方式：由区城管执法局负责对在河道、湖泊管理范围内建设妨碍行洪的建筑物、构筑物，或者从事影响河势稳定、危害河岸堤防安全和其他妨碍河道行洪的活动的行为进行处罚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5C24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3AE6456">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11D70597">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5963A85A">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2E7B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A9A4C65">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14:paraId="4B77ADB9">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392CAC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承接方式：由区城管执法局负责对生活垃圾集中转运、处理设施排放未达标的行为进行处罚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3DAD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EE94E6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14:paraId="46DA8444">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7DC029A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承接方式：由区城管执法局负责对生活垃圾集中转运、处理设施的运行管理单位未落实生活垃圾处理台账制度、建筑垃圾消纳场所未按照消纳处置协议的约定接收符合分类标准的建筑垃圾的行为进行处罚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4870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C61E88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14:paraId="5449B1F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745B53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承接方式：由区城管执法局负责对生活垃圾集中转运、处理设施的运行管理单位未按规定接收、分类处理生活垃圾的行为进行处罚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170B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A2291A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14:paraId="2B82A55B">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D6D12E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承接方式：由区城管执法局负责对擅自关闭、闲置或者拆除生活垃圾处置设施、场所的行为进行处罚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7996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560BB6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14:paraId="01DD0046">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02304B0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承接方式：由区城管执法局负责对码头、矿山、填埋场和消纳场未采取有效措施防治扬尘污染的行为进行处罚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64B9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7568DB6">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2727D8BC">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869C987">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0A79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33183C63">
            <w:pP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13项</w:t>
            </w:r>
            <w:r>
              <w:rPr>
                <w:rStyle w:val="22"/>
                <w:rFonts w:hint="eastAsia" w:ascii="黑体" w:hAnsi="黑体" w:eastAsia="黑体" w:cs="黑体"/>
                <w:color w:val="auto"/>
                <w:sz w:val="24"/>
                <w:szCs w:val="24"/>
                <w:lang w:eastAsia="zh-CN"/>
              </w:rPr>
              <w:t>）</w:t>
            </w:r>
          </w:p>
        </w:tc>
      </w:tr>
      <w:tr w14:paraId="51B4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E559666">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14:paraId="4D897FED">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14:paraId="502397B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承接方式：由区人力资源和社会保障局开展就业帮扶培训</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该事项收回后，本镇协助做好培训工作</w:t>
            </w:r>
          </w:p>
        </w:tc>
      </w:tr>
      <w:tr w14:paraId="7461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BDC6730">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14:paraId="38A1843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14:paraId="060DF33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承接方式：由区人力资源和社会保障局开展创业实体信息及就业务工信息统计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该事项收回后，本镇协助做好统计工作</w:t>
            </w:r>
          </w:p>
        </w:tc>
      </w:tr>
      <w:tr w14:paraId="4F35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42CB515">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14:paraId="34D7B92E">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14:paraId="01F0A6B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57" o:spid="_x0000_s1257" o:spt="75" type="#_x0000_t75" style="position:absolute;left:0pt;margin-left:0pt;margin-top:0pt;height:0.75pt;width:0.75pt;z-index:251887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58" o:spid="_x0000_s1258" o:spt="75" type="#_x0000_t75" style="position:absolute;left:0pt;margin-left:0pt;margin-top:0pt;height:0.75pt;width:0.75pt;z-index:251888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59" o:spid="_x0000_s1259" o:spt="75" type="#_x0000_t75" style="position:absolute;left:0pt;margin-left:0pt;margin-top:0pt;height:0.75pt;width:0.75pt;z-index:251889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0" o:spid="_x0000_s1260" o:spt="75" type="#_x0000_t75" style="position:absolute;left:0pt;margin-left:0pt;margin-top:0pt;height:0.75pt;width:0.75pt;z-index:251890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14:paraId="2CF421D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承接方式：由区民政局对违规领取80岁以上高龄津贴进行追缴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7"/>
                <w:sz w:val="24"/>
                <w:szCs w:val="24"/>
                <w:lang w:val="en-US" w:eastAsia="zh-CN"/>
              </w:rPr>
              <w:t>该事项收回后，本镇在日常工作中发现违规情况及时上报，并协助做好追缴工作</w:t>
            </w:r>
          </w:p>
        </w:tc>
      </w:tr>
      <w:tr w14:paraId="2FEC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3B7FA27">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14:paraId="5AAEEB5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14:paraId="4FCF467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61" o:spid="_x0000_s1261" o:spt="75" type="#_x0000_t75" style="position:absolute;left:0pt;margin-left:0pt;margin-top:0pt;height:0.75pt;width:0.75pt;z-index:251891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2" o:spid="_x0000_s1262" o:spt="75" type="#_x0000_t75" style="position:absolute;left:0pt;margin-left:0pt;margin-top:0pt;height:0.75pt;width:0.75pt;z-index:251892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3" o:spid="_x0000_s1263" o:spt="75" type="#_x0000_t75" style="position:absolute;left:0pt;margin-left:0pt;margin-top:0pt;height:0.75pt;width:0.75pt;z-index:251893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4" o:spid="_x0000_s1264" o:spt="75" type="#_x0000_t75" style="position:absolute;left:0pt;margin-left:0pt;margin-top:0pt;height:0.75pt;width:0.75pt;z-index:251894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5" o:spid="_x0000_s1265" o:spt="75" type="#_x0000_t75" style="position:absolute;left:0pt;margin-left:0pt;margin-top:0pt;height:1.5pt;width:0.75pt;z-index:251895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6" o:spid="_x0000_s1266" o:spt="75" type="#_x0000_t75" style="position:absolute;left:0pt;margin-left:0pt;margin-top:0pt;height:1.5pt;width:0.75pt;z-index:251896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7" o:spid="_x0000_s1267" o:spt="75" type="#_x0000_t75" style="position:absolute;left:0pt;margin-left:0pt;margin-top:0pt;height:0.75pt;width:0.75pt;z-index:251897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8" o:spid="_x0000_s1268" o:spt="75" type="#_x0000_t75" style="position:absolute;left:0pt;margin-left:0pt;margin-top:0pt;height:0.75pt;width:0.75pt;z-index:251898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9" o:spid="_x0000_s1269" o:spt="75" type="#_x0000_t75" style="position:absolute;left:0pt;margin-left:0pt;margin-top:0pt;height:0.75pt;width:0.75pt;z-index:251899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0" o:spid="_x0000_s1270" o:spt="75" type="#_x0000_t75" style="position:absolute;left:0pt;margin-left:0pt;margin-top:0pt;height:0.75pt;width:0.75pt;z-index:251900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1" o:spid="_x0000_s1271" o:spt="75" type="#_x0000_t75" style="position:absolute;left:0pt;margin-left:0pt;margin-top:0pt;height:0.75pt;width:0.75pt;z-index:251901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2" o:spid="_x0000_s1272" o:spt="75" type="#_x0000_t75" style="position:absolute;left:0pt;margin-left:0pt;margin-top:0pt;height:0.75pt;width:0.75pt;z-index:251902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3" o:spid="_x0000_s1273" o:spt="75" type="#_x0000_t75" style="position:absolute;left:0pt;margin-left:0pt;margin-top:0pt;height:0.75pt;width:0.75pt;z-index:251904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4" o:spid="_x0000_s1274" o:spt="75" type="#_x0000_t75" style="position:absolute;left:0pt;margin-left:0pt;margin-top:0pt;height:0.75pt;width:0.75pt;z-index:251905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14:paraId="2A104DA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承接方式：由区卫生健康委负责对辖区内托育机构的监督管理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该事项收回后，本镇在日常工作过程中，发现问题及时上报</w:t>
            </w:r>
          </w:p>
        </w:tc>
      </w:tr>
      <w:tr w14:paraId="7FB1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5545B3C">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14:paraId="6809736E">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14:paraId="400258D9">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75" o:spid="_x0000_s1275" o:spt="75" type="#_x0000_t75" style="position:absolute;left:0pt;margin-left:0pt;margin-top:0pt;height:1.5pt;width:0.75pt;z-index:251906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6" o:spid="_x0000_s1276" o:spt="75" type="#_x0000_t75" style="position:absolute;left:0pt;margin-left:0pt;margin-top:0pt;height:0.75pt;width:0.75pt;z-index:251907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7" o:spid="_x0000_s1277" o:spt="75" type="#_x0000_t75" style="position:absolute;left:0pt;margin-left:0pt;margin-top:0pt;height:0.75pt;width:0.75pt;z-index:251908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8" o:spid="_x0000_s1278" o:spt="75" type="#_x0000_t75" style="position:absolute;left:0pt;margin-left:0pt;margin-top:0pt;height:1.5pt;width:0.75pt;z-index:251909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9" o:spid="_x0000_s1279" o:spt="75" type="#_x0000_t75" style="position:absolute;left:0pt;margin-left:0pt;margin-top:0pt;height:0.75pt;width:0.75pt;z-index:251910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0" o:spid="_x0000_s1280" o:spt="75" type="#_x0000_t75" style="position:absolute;left:0pt;margin-left:0pt;margin-top:0pt;height:0.75pt;width:0.75pt;z-index:251911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1" o:spid="_x0000_s1281" o:spt="75" type="#_x0000_t75" style="position:absolute;left:0pt;margin-left:0pt;margin-top:0pt;height:0.75pt;width:0.75pt;z-index:251912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2" o:spid="_x0000_s1282" o:spt="75" type="#_x0000_t75" style="position:absolute;left:0pt;margin-left:0pt;margin-top:0pt;height:0.75pt;width:0.75pt;z-index:251913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3" o:spid="_x0000_s1283" o:spt="75" type="#_x0000_t75" style="position:absolute;left:0pt;margin-left:0pt;margin-top:0pt;height:0.75pt;width:0.75pt;z-index:251914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4" o:spid="_x0000_s1284" o:spt="75" type="#_x0000_t75" style="position:absolute;left:0pt;margin-left:0pt;margin-top:0pt;height:0.75pt;width:0.75pt;z-index:251915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5" o:spid="_x0000_s1285" o:spt="75" type="#_x0000_t75" style="position:absolute;left:0pt;margin-left:0pt;margin-top:0pt;height:1.5pt;width:0.75pt;z-index:251916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6" o:spid="_x0000_s1286" o:spt="75" type="#_x0000_t75" style="position:absolute;left:0pt;margin-left:0pt;margin-top:0pt;height:0.75pt;width:0.75pt;z-index:251917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7" o:spid="_x0000_s1287" o:spt="75" type="#_x0000_t75" style="position:absolute;left:0pt;margin-left:0pt;margin-top:0pt;height:1.5pt;width:0.75pt;z-index:251918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8" o:spid="_x0000_s1288" o:spt="75" type="#_x0000_t75" style="position:absolute;left:0pt;margin-left:0pt;margin-top:0pt;height:0.75pt;width:0.75pt;z-index:251919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456721E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承接方式：由区卫生健康委负责对新生儿在医疗保健机构以外地点死亡的核查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该事项收回后，本镇发现情况及时报告，并协助做好核查工作</w:t>
            </w:r>
          </w:p>
        </w:tc>
      </w:tr>
      <w:tr w14:paraId="0C54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934437A">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14:paraId="670EC019">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14:paraId="0E26687B">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89" o:spid="_x0000_s1289" o:spt="75" type="#_x0000_t75" style="position:absolute;left:0pt;margin-left:0pt;margin-top:0pt;height:0.75pt;width:0.75pt;z-index:251920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0" o:spid="_x0000_s1290" o:spt="75" type="#_x0000_t75" style="position:absolute;left:0pt;margin-left:0pt;margin-top:0pt;height:1.5pt;width:0.75pt;z-index:251921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1" o:spid="_x0000_s1291" o:spt="75" type="#_x0000_t75" style="position:absolute;left:0pt;margin-left:0pt;margin-top:0pt;height:0.75pt;width:0.75pt;z-index:251922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2" o:spid="_x0000_s1292" o:spt="75" type="#_x0000_t75" style="position:absolute;left:0pt;margin-left:0pt;margin-top:0pt;height:1.5pt;width:0.75pt;z-index:251923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89" o:spid="_x0000_s1293" o:spt="75" type="#_x0000_t75" style="position:absolute;left:0pt;margin-left:0pt;margin-top:0pt;height:0.75pt;width:0.75pt;z-index:251924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4" o:spid="_x0000_s1294" o:spt="75" type="#_x0000_t75" style="position:absolute;left:0pt;margin-left:0pt;margin-top:0pt;height:0.75pt;width:0.75pt;z-index:251925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5" o:spid="_x0000_s1295" o:spt="75" type="#_x0000_t75" style="position:absolute;left:0pt;margin-left:0pt;margin-top:0pt;height:0.75pt;width:0.75pt;z-index:251926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6" o:spid="_x0000_s1296" o:spt="75" type="#_x0000_t75" style="position:absolute;left:0pt;margin-left:0pt;margin-top:0pt;height:1.5pt;width:0.75pt;z-index:251927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7" o:spid="_x0000_s1297" o:spt="75" type="#_x0000_t75" style="position:absolute;left:0pt;margin-left:0pt;margin-top:0pt;height:0.75pt;width:0.75pt;z-index:251928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8" o:spid="_x0000_s1298" o:spt="75" type="#_x0000_t75" style="position:absolute;left:0pt;margin-left:0pt;margin-top:0pt;height:0.75pt;width:0.75pt;z-index:251929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9" o:spid="_x0000_s1299" o:spt="75" type="#_x0000_t75" style="position:absolute;left:0pt;margin-left:0pt;margin-top:0pt;height:0.75pt;width:0.75pt;z-index:251930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0" o:spid="_x0000_s1300" o:spt="75" type="#_x0000_t75" style="position:absolute;left:0pt;margin-left:0pt;margin-top:0pt;height:0.75pt;width:0.75pt;z-index:251931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14:paraId="2418D86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承接方式：由区卫生健康委组织开展计划生育纪念日、会员日服务活动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该事项收回后，本镇协助开展相关活动</w:t>
            </w:r>
          </w:p>
        </w:tc>
      </w:tr>
      <w:tr w14:paraId="0C0E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E370DAE">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3F13A844">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E329265">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69D3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2BE117C">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14:paraId="7FD543CD">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14:paraId="549E0AD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承接方式：由区卫生健康委负责免费向已婚育龄夫妻提供避孕药具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该事项收回后，本镇协助做好发放工作</w:t>
            </w:r>
          </w:p>
        </w:tc>
      </w:tr>
      <w:tr w14:paraId="5EFF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47AC4B7">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14:paraId="6EAA3CC7">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01526D1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承接方式：由区卫生健康委负责对场所的经营者、管理者未建立禁止吸烟管理制度，做好宣传教育工作且拒不改正的行为进行行政处罚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765F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FFD007A">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14:paraId="6978339C">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090085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7"/>
                <w:sz w:val="24"/>
                <w:szCs w:val="24"/>
                <w:lang w:val="en-US" w:eastAsia="zh-CN"/>
              </w:rPr>
              <w:t>承接方式：由区卫生健康委负责对场所的经营者、管理者未在禁止吸烟场所设置明显的禁止吸烟标志和举报投诉电话号码标识且拒不改正的行为进行行政处罚</w:t>
            </w:r>
            <w:r>
              <w:rPr>
                <w:rFonts w:hint="eastAsia" w:ascii="仿宋_GB2312" w:hAnsi="仿宋_GB2312" w:eastAsia="仿宋_GB2312" w:cs="仿宋_GB2312"/>
                <w:w w:val="97"/>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3BE2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B6DAF2B">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14:paraId="607E923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20F6133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承接方式：由区卫生健康委负责对场所的经营者、管理者在禁止吸烟场所提供烟具和附有烟草广告的物品且拒不改正的行为进行行政处罚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3A5F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9EC5B1A">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2154B83D">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58199F5C">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12FB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D94060A">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14:paraId="3713447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6E4A22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承接方式：由区卫生健康委负责对场所的经营者、管理者未开展禁止吸烟检查工作，制作并留存禁止吸烟检查工作相关记录且拒不改正的行为进行行政处罚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21A6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3A2C4B9">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14:paraId="4F874C94">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0CF375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承接方式：由区卫生健康委负责对场所的经营者、管理者在禁止吸烟场所内的吸烟者未予以劝阻，对不听劝阻的吸烟者未要求其离开，对不听劝阻且不离开的吸烟者未向卫生健康部门投诉举报的行为进行行政处罚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09ED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BB000A5">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14:paraId="57833D0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20A1755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承接方式：由区卫生健康委负责对在禁止吸烟场所或者排队等候队伍中个人吸烟的行为进行行政处罚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0DB1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373DE001">
            <w:pPr>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14:paraId="4C3C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104F27A">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14:paraId="08C7BE43">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14:paraId="22EF36B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301" o:spid="_x0000_s1301" o:spt="75" type="#_x0000_t75" style="position:absolute;left:0pt;margin-left:0pt;margin-top:0pt;height:0.75pt;width:0.75pt;z-index:251932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2" o:spid="_x0000_s1302" o:spt="75" type="#_x0000_t75" style="position:absolute;left:0pt;margin-left:0pt;margin-top:0pt;height:1.5pt;width:0.75pt;z-index:251933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3" o:spid="_x0000_s1303" o:spt="75" type="#_x0000_t75" style="position:absolute;left:0pt;margin-left:0pt;margin-top:0pt;height:1.5pt;width:0.75pt;z-index:251934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4" o:spid="_x0000_s1304" o:spt="75" type="#_x0000_t75" style="position:absolute;left:0pt;margin-left:0pt;margin-top:0pt;height:0.75pt;width:0.75pt;z-index:251935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5" o:spid="_x0000_s1305" o:spt="75" type="#_x0000_t75" style="position:absolute;left:0pt;margin-left:0pt;margin-top:0pt;height:0.75pt;width:0.75pt;z-index:251936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6" o:spid="_x0000_s1306" o:spt="75" type="#_x0000_t75" style="position:absolute;left:0pt;margin-left:0pt;margin-top:0pt;height:0.75pt;width:0.75pt;z-index:251937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7" o:spid="_x0000_s1307" o:spt="75" type="#_x0000_t75" style="position:absolute;left:0pt;margin-left:0pt;margin-top:0pt;height:0.75pt;width:0.75pt;z-index:251938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8" o:spid="_x0000_s1308" o:spt="75" type="#_x0000_t75" style="position:absolute;left:0pt;margin-left:0pt;margin-top:0pt;height:1.5pt;width:0.75pt;z-index:251939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9" o:spid="_x0000_s1309" o:spt="75" type="#_x0000_t75" style="position:absolute;left:0pt;margin-left:0pt;margin-top:0pt;height:0.75pt;width:0.75pt;z-index:251940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0" o:spid="_x0000_s1310" o:spt="75" type="#_x0000_t75" style="position:absolute;left:0pt;margin-left:0pt;margin-top:0pt;height:1.5pt;width:0.75pt;z-index:251941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1" o:spid="_x0000_s1311" o:spt="75" type="#_x0000_t75" style="position:absolute;left:0pt;margin-left:0pt;margin-top:0pt;height:1.5pt;width:0.75pt;z-index:251942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2" o:spid="_x0000_s1312" o:spt="75" type="#_x0000_t75" style="position:absolute;left:0pt;margin-left:0pt;margin-top:0pt;height:0.75pt;width:0.75pt;z-index:251943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3" o:spid="_x0000_s1313" o:spt="75" type="#_x0000_t75" style="position:absolute;left:0pt;margin-left:0pt;margin-top:0pt;height:0.75pt;width:0.75pt;z-index:251944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4" o:spid="_x0000_s1314" o:spt="75" type="#_x0000_t75" style="position:absolute;left:0pt;margin-left:0pt;margin-top:0pt;height:0.75pt;width:0.75pt;z-index:251945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5" o:spid="_x0000_s1315" o:spt="75" type="#_x0000_t75" style="position:absolute;left:0pt;margin-left:0pt;margin-top:0pt;height:0.75pt;width:0.75pt;z-index:251947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6" o:spid="_x0000_s1316" o:spt="75" type="#_x0000_t75" style="position:absolute;left:0pt;margin-left:0pt;margin-top:0pt;height:0.75pt;width:0.75pt;z-index:251948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7" o:spid="_x0000_s1317" o:spt="75" type="#_x0000_t75" style="position:absolute;left:0pt;margin-left:0pt;margin-top:0pt;height:0.75pt;width:0.75pt;z-index:251949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8" o:spid="_x0000_s1318" o:spt="75" type="#_x0000_t75" style="position:absolute;left:0pt;margin-left:0pt;margin-top:0pt;height:0.75pt;width:0.75pt;z-index:251950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9" o:spid="_x0000_s1319" o:spt="75" type="#_x0000_t75" style="position:absolute;left:0pt;margin-left:0pt;margin-top:0pt;height:0.75pt;width:0.75pt;z-index:251951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0" o:spid="_x0000_s1320" o:spt="75" type="#_x0000_t75" style="position:absolute;left:0pt;margin-left:0pt;margin-top:0pt;height:0.75pt;width:0.75pt;z-index:251952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1" o:spid="_x0000_s1321" o:spt="75" type="#_x0000_t75" style="position:absolute;left:0pt;margin-left:0pt;margin-top:0pt;height:0.75pt;width:0.75pt;z-index:251953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2" o:spid="_x0000_s1322" o:spt="75" type="#_x0000_t75" style="position:absolute;left:0pt;margin-left:0pt;margin-top:0pt;height:0.75pt;width:0.75pt;z-index:251954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3" o:spid="_x0000_s1323" o:spt="75" type="#_x0000_t75" style="position:absolute;left:0pt;margin-left:0pt;margin-top:0pt;height:0.75pt;width:0.75pt;z-index:251955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4" o:spid="_x0000_s1324" o:spt="75" type="#_x0000_t75" style="position:absolute;left:0pt;margin-left:0pt;margin-top:0pt;height:0.75pt;width:0.75pt;z-index:251956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5" o:spid="_x0000_s1325" o:spt="75" type="#_x0000_t75" style="position:absolute;left:0pt;margin-left:0pt;margin-top:0pt;height:0.75pt;width:0.75pt;z-index:251957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6" o:spid="_x0000_s1326" o:spt="75" type="#_x0000_t75" style="position:absolute;left:0pt;margin-left:0pt;margin-top:0pt;height:0.75pt;width:0.75pt;z-index:251958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7" o:spid="_x0000_s1327" o:spt="75" type="#_x0000_t75" style="position:absolute;left:0pt;margin-left:0pt;margin-top:0pt;height:0.75pt;width:0.75pt;z-index:251959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8" o:spid="_x0000_s1328" o:spt="75" type="#_x0000_t75" style="position:absolute;left:0pt;margin-left:0pt;margin-top:0pt;height:0.75pt;width:0.75pt;z-index:251960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9" o:spid="_x0000_s1329" o:spt="75" type="#_x0000_t75" style="position:absolute;left:0pt;margin-left:0pt;margin-top:0pt;height:1.5pt;width:0.75pt;z-index:251961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0" o:spid="_x0000_s1330" o:spt="75" type="#_x0000_t75" style="position:absolute;left:0pt;margin-left:0pt;margin-top:0pt;height:0.75pt;width:0.75pt;z-index:251962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1" o:spid="_x0000_s1331" o:spt="75" type="#_x0000_t75" style="position:absolute;left:0pt;margin-left:0pt;margin-top:0pt;height:0.75pt;width:0.75pt;z-index:251963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2" o:spid="_x0000_s1332" o:spt="75" type="#_x0000_t75" style="position:absolute;left:0pt;margin-left:0pt;margin-top:0pt;height:0.75pt;width:0.75pt;z-index:251964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3" o:spid="_x0000_s1333" o:spt="75" type="#_x0000_t75" style="position:absolute;left:0pt;margin-left:0pt;margin-top:0pt;height:0.75pt;width:0.75pt;z-index:251965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4" o:spid="_x0000_s1334" o:spt="75" type="#_x0000_t75" style="position:absolute;left:0pt;margin-left:0pt;margin-top:0pt;height:0.75pt;width:0.75pt;z-index:251966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5" o:spid="_x0000_s1335" o:spt="75" type="#_x0000_t75" style="position:absolute;left:0pt;margin-left:0pt;margin-top:0pt;height:0.75pt;width:0.75pt;z-index:251967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6" o:spid="_x0000_s1336" o:spt="75" type="#_x0000_t75" style="position:absolute;left:0pt;margin-left:0pt;margin-top:0pt;height:0.75pt;width:0.75pt;z-index:251968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7" o:spid="_x0000_s1337" o:spt="75" type="#_x0000_t75" style="position:absolute;left:0pt;margin-left:0pt;margin-top:0pt;height:0.75pt;width:0.75pt;z-index:251969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8" o:spid="_x0000_s1338" o:spt="75" type="#_x0000_t75" style="position:absolute;left:0pt;margin-left:0pt;margin-top:0pt;height:0.75pt;width:0.75pt;z-index:251970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9" o:spid="_x0000_s1339" o:spt="75" type="#_x0000_t75" style="position:absolute;left:0pt;margin-left:0pt;margin-top:0pt;height:1.5pt;width:0.75pt;z-index:251971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0" o:spid="_x0000_s1340" o:spt="75" type="#_x0000_t75" style="position:absolute;left:0pt;margin-left:0pt;margin-top:0pt;height:0.75pt;width:0.75pt;z-index:251972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1" o:spid="_x0000_s1341" o:spt="75" type="#_x0000_t75" style="position:absolute;left:0pt;margin-left:0pt;margin-top:0pt;height:0.75pt;width:0.75pt;z-index:251973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2" o:spid="_x0000_s1342" o:spt="75" type="#_x0000_t75" style="position:absolute;left:0pt;margin-left:0pt;margin-top:0pt;height:0.75pt;width:0.75pt;z-index:251974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3" o:spid="_x0000_s1343" o:spt="75" type="#_x0000_t75" style="position:absolute;left:0pt;margin-left:0pt;margin-top:0pt;height:0.75pt;width:0.75pt;z-index:251975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4" o:spid="_x0000_s1344" o:spt="75" type="#_x0000_t75" style="position:absolute;left:0pt;margin-left:0pt;margin-top:0pt;height:0.75pt;width:0.75pt;z-index:251976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5" o:spid="_x0000_s1345" o:spt="75" type="#_x0000_t75" style="position:absolute;left:0pt;margin-left:0pt;margin-top:0pt;height:0.75pt;width:0.75pt;z-index:251977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6" o:spid="_x0000_s1346" o:spt="75" type="#_x0000_t75" style="position:absolute;left:0pt;margin-left:0pt;margin-top:0pt;height:0.75pt;width:0.75pt;z-index:251978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7" o:spid="_x0000_s1347" o:spt="75" type="#_x0000_t75" style="position:absolute;left:0pt;margin-left:0pt;margin-top:0pt;height:0.75pt;width:0.75pt;z-index:251979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8" o:spid="_x0000_s1348" o:spt="75" type="#_x0000_t75" style="position:absolute;left:0pt;margin-left:0pt;margin-top:0pt;height:0.75pt;width:0.75pt;z-index:251980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9" o:spid="_x0000_s1349" o:spt="75" type="#_x0000_t75" style="position:absolute;left:0pt;margin-left:0pt;margin-top:0pt;height:0.75pt;width:0.75pt;z-index:251981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0" o:spid="_x0000_s1350" o:spt="75" type="#_x0000_t75" style="position:absolute;left:0pt;margin-left:0pt;margin-top:0pt;height:1.5pt;width:0.75pt;z-index:251982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1" o:spid="_x0000_s1351" o:spt="75" type="#_x0000_t75" style="position:absolute;left:0pt;margin-left:0pt;margin-top:0pt;height:0.75pt;width:0.75pt;z-index:251983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2" o:spid="_x0000_s1352" o:spt="75" type="#_x0000_t75" style="position:absolute;left:0pt;margin-left:0pt;margin-top:0pt;height:0.75pt;width:0.75pt;z-index:251984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3" o:spid="_x0000_s1353" o:spt="75" type="#_x0000_t75" style="position:absolute;left:0pt;margin-left:0pt;margin-top:0pt;height:0.75pt;width:0.75pt;z-index:251985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4" o:spid="_x0000_s1354" o:spt="75" type="#_x0000_t75" style="position:absolute;left:0pt;margin-left:0pt;margin-top:0pt;height:1.5pt;width:0.75pt;z-index:251986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5" o:spid="_x0000_s1355" o:spt="75" type="#_x0000_t75" style="position:absolute;left:0pt;margin-left:0pt;margin-top:0pt;height:0.75pt;width:0.75pt;z-index:251987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6" o:spid="_x0000_s1356" o:spt="75" type="#_x0000_t75" style="position:absolute;left:0pt;margin-left:0pt;margin-top:0pt;height:0.75pt;width:0.75pt;z-index:251988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7" o:spid="_x0000_s1357" o:spt="75" type="#_x0000_t75" style="position:absolute;left:0pt;margin-left:0pt;margin-top:0pt;height:0.75pt;width:0.75pt;z-index:251990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8" o:spid="_x0000_s1358" o:spt="75" type="#_x0000_t75" style="position:absolute;left:0pt;margin-left:0pt;margin-top:0pt;height:1.5pt;width:0.75pt;z-index:251991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9" o:spid="_x0000_s1359" o:spt="75" type="#_x0000_t75" style="position:absolute;left:0pt;margin-left:0pt;margin-top:0pt;height:0.75pt;width:0.75pt;z-index:251992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0" o:spid="_x0000_s1360" o:spt="75" type="#_x0000_t75" style="position:absolute;left:0pt;margin-left:0pt;margin-top:0pt;height:0.75pt;width:0.75pt;z-index:251993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1" o:spid="_x0000_s1361" o:spt="75" type="#_x0000_t75" style="position:absolute;left:0pt;margin-left:0pt;margin-top:0pt;height:0.75pt;width:0.75pt;z-index:251994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2" o:spid="_x0000_s1362" o:spt="75" type="#_x0000_t75" style="position:absolute;left:0pt;margin-left:0pt;margin-top:0pt;height:0.75pt;width:0.75pt;z-index:251995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3" o:spid="_x0000_s1363" o:spt="75" type="#_x0000_t75" style="position:absolute;left:0pt;margin-left:0pt;margin-top:0pt;height:0.75pt;width:0.75pt;z-index:251996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4" o:spid="_x0000_s1364" o:spt="75" type="#_x0000_t75" style="position:absolute;left:0pt;margin-left:0pt;margin-top:0pt;height:0.75pt;width:0.75pt;z-index:251997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5" o:spid="_x0000_s1365" o:spt="75" type="#_x0000_t75" style="position:absolute;left:0pt;margin-left:0pt;margin-top:0pt;height:0.75pt;width:0.75pt;z-index:251998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6" o:spid="_x0000_s1366" o:spt="75" type="#_x0000_t75" style="position:absolute;left:0pt;margin-left:0pt;margin-top:0pt;height:0.75pt;width:0.75pt;z-index:251999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7" o:spid="_x0000_s1367" o:spt="75" type="#_x0000_t75" style="position:absolute;left:0pt;margin-left:0pt;margin-top:0pt;height:0.75pt;width:0.75pt;z-index:252000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8" o:spid="_x0000_s1368" o:spt="75" type="#_x0000_t75" style="position:absolute;left:0pt;margin-left:0pt;margin-top:0pt;height:0.75pt;width:0.75pt;z-index:252001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9" o:spid="_x0000_s1369" o:spt="75" type="#_x0000_t75" style="position:absolute;left:0pt;margin-left:0pt;margin-top:0pt;height:0.75pt;width:0.75pt;z-index:252002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0" o:spid="_x0000_s1370" o:spt="75" type="#_x0000_t75" style="position:absolute;left:0pt;margin-left:0pt;margin-top:0pt;height:1.5pt;width:0.75pt;z-index:252003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1" o:spid="_x0000_s1371" o:spt="75" type="#_x0000_t75" style="position:absolute;left:0pt;margin-left:0pt;margin-top:0pt;height:0.75pt;width:0.75pt;z-index:252004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2" o:spid="_x0000_s1372" o:spt="75" type="#_x0000_t75" style="position:absolute;left:0pt;margin-left:0pt;margin-top:0pt;height:0.75pt;width:0.75pt;z-index:252005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3" o:spid="_x0000_s1373" o:spt="75" type="#_x0000_t75" style="position:absolute;left:0pt;margin-left:0pt;margin-top:0pt;height:0.75pt;width:0.75pt;z-index:252006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4" o:spid="_x0000_s1374" o:spt="75" type="#_x0000_t75" style="position:absolute;left:0pt;margin-left:0pt;margin-top:0pt;height:0.75pt;width:0.75pt;z-index:252007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5" o:spid="_x0000_s1375" o:spt="75" type="#_x0000_t75" style="position:absolute;left:0pt;margin-left:0pt;margin-top:0pt;height:0.75pt;width:0.75pt;z-index:252008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6" o:spid="_x0000_s1376" o:spt="75" type="#_x0000_t75" style="position:absolute;left:0pt;margin-left:0pt;margin-top:0pt;height:0.75pt;width:0.75pt;z-index:252009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7" o:spid="_x0000_s1377" o:spt="75" type="#_x0000_t75" style="position:absolute;left:0pt;margin-left:0pt;margin-top:0pt;height:0.75pt;width:0.75pt;z-index:252010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8" o:spid="_x0000_s1378" o:spt="75" type="#_x0000_t75" style="position:absolute;left:0pt;margin-left:0pt;margin-top:0pt;height:0.75pt;width:0.75pt;z-index:252011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9" o:spid="_x0000_s1379" o:spt="75" type="#_x0000_t75" style="position:absolute;left:0pt;margin-left:0pt;margin-top:0pt;height:1.5pt;width:0.75pt;z-index:252012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0" o:spid="_x0000_s1380" o:spt="75" type="#_x0000_t75" style="position:absolute;left:0pt;margin-left:0pt;margin-top:0pt;height:0.75pt;width:0.75pt;z-index:252013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1" o:spid="_x0000_s1381" o:spt="75" type="#_x0000_t75" style="position:absolute;left:0pt;margin-left:0pt;margin-top:0pt;height:0.75pt;width:0.75pt;z-index:252014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2" o:spid="_x0000_s1382" o:spt="75" type="#_x0000_t75" style="position:absolute;left:0pt;margin-left:0pt;margin-top:0pt;height:0.75pt;width:0.75pt;z-index:252015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3" o:spid="_x0000_s1383" o:spt="75" type="#_x0000_t75" style="position:absolute;left:0pt;margin-left:0pt;margin-top:0pt;height:0.75pt;width:0.75pt;z-index:252016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4" o:spid="_x0000_s1384" o:spt="75" type="#_x0000_t75" style="position:absolute;left:0pt;margin-left:0pt;margin-top:0pt;height:1.5pt;width:0.75pt;z-index:252017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5" o:spid="_x0000_s1385" o:spt="75" type="#_x0000_t75" style="position:absolute;left:0pt;margin-left:0pt;margin-top:0pt;height:0.75pt;width:0.75pt;z-index:252018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6" o:spid="_x0000_s1386" o:spt="75" type="#_x0000_t75" style="position:absolute;left:0pt;margin-left:0pt;margin-top:0pt;height:0.75pt;width:0.75pt;z-index:252019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7" o:spid="_x0000_s1387" o:spt="75" type="#_x0000_t75" style="position:absolute;left:0pt;margin-left:0pt;margin-top:0pt;height:0.75pt;width:0.75pt;z-index:252020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8" o:spid="_x0000_s1388" o:spt="75" type="#_x0000_t75" style="position:absolute;left:0pt;margin-left:0pt;margin-top:0pt;height:0.75pt;width:0.75pt;z-index:252021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9" o:spid="_x0000_s1389" o:spt="75" type="#_x0000_t75" style="position:absolute;left:0pt;margin-left:0pt;margin-top:0pt;height:0.75pt;width:0.75pt;z-index:252022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0" o:spid="_x0000_s1390" o:spt="75" type="#_x0000_t75" style="position:absolute;left:0pt;margin-left:0pt;margin-top:0pt;height:0.75pt;width:0.75pt;z-index:252023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1" o:spid="_x0000_s1391" o:spt="75" type="#_x0000_t75" style="position:absolute;left:0pt;margin-left:0pt;margin-top:0pt;height:0.75pt;width:0.75pt;z-index:252024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2" o:spid="_x0000_s1392" o:spt="75" type="#_x0000_t75" style="position:absolute;left:0pt;margin-left:0pt;margin-top:0pt;height:0.75pt;width:0.75pt;z-index:252025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3" o:spid="_x0000_s1393" o:spt="75" type="#_x0000_t75" style="position:absolute;left:0pt;margin-left:0pt;margin-top:0pt;height:0.75pt;width:0.75pt;z-index:252026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4" o:spid="_x0000_s1394" o:spt="75" type="#_x0000_t75" style="position:absolute;left:0pt;margin-left:0pt;margin-top:0pt;height:0.75pt;width:0.75pt;z-index:252027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5" o:spid="_x0000_s1395" o:spt="75" type="#_x0000_t75" style="position:absolute;left:0pt;margin-left:0pt;margin-top:0pt;height:1.5pt;width:0.75pt;z-index:252028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6" o:spid="_x0000_s1396" o:spt="75" type="#_x0000_t75" style="position:absolute;left:0pt;margin-left:0pt;margin-top:0pt;height:1.5pt;width:0.75pt;z-index:252029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7" o:spid="_x0000_s1397" o:spt="75" type="#_x0000_t75" style="position:absolute;left:0pt;margin-left:0pt;margin-top:0pt;height:0.75pt;width:0.75pt;z-index:252030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8" o:spid="_x0000_s1398" o:spt="75" type="#_x0000_t75" style="position:absolute;left:0pt;margin-left:0pt;margin-top:0pt;height:0.75pt;width:0.75pt;z-index:252032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9" o:spid="_x0000_s1399" o:spt="75" type="#_x0000_t75" style="position:absolute;left:0pt;margin-left:0pt;margin-top:0pt;height:1.5pt;width:0.75pt;z-index:252033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0" o:spid="_x0000_s1400" o:spt="75" type="#_x0000_t75" style="position:absolute;left:0pt;margin-left:0pt;margin-top:0pt;height:0.75pt;width:0.75pt;z-index:252034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1" o:spid="_x0000_s1401" o:spt="75" type="#_x0000_t75" style="position:absolute;left:0pt;margin-left:0pt;margin-top:0pt;height:0.75pt;width:0.75pt;z-index:252035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2" o:spid="_x0000_s1402" o:spt="75" type="#_x0000_t75" style="position:absolute;left:0pt;margin-left:0pt;margin-top:0pt;height:1.5pt;width:0.75pt;z-index:252036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3" o:spid="_x0000_s1403" o:spt="75" type="#_x0000_t75" style="position:absolute;left:0pt;margin-left:0pt;margin-top:0pt;height:0.75pt;width:0.75pt;z-index:252037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4" o:spid="_x0000_s1404" o:spt="75" type="#_x0000_t75" style="position:absolute;left:0pt;margin-left:0pt;margin-top:0pt;height:0.75pt;width:0.75pt;z-index:252038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5" o:spid="_x0000_s1405" o:spt="75" type="#_x0000_t75" style="position:absolute;left:0pt;margin-left:0pt;margin-top:0pt;height:0.75pt;width:0.75pt;z-index:252039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6" o:spid="_x0000_s1406" o:spt="75" type="#_x0000_t75" style="position:absolute;left:0pt;margin-left:0pt;margin-top:0pt;height:0.75pt;width:0.75pt;z-index:252040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7" o:spid="_x0000_s1407" o:spt="75" type="#_x0000_t75" style="position:absolute;left:0pt;margin-left:0pt;margin-top:0pt;height:0.75pt;width:0.75pt;z-index:252041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8" o:spid="_x0000_s1408" o:spt="75" type="#_x0000_t75" style="position:absolute;left:0pt;margin-left:0pt;margin-top:0pt;height:0.75pt;width:0.75pt;z-index:252042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9" o:spid="_x0000_s1409" o:spt="75" type="#_x0000_t75" style="position:absolute;left:0pt;margin-left:0pt;margin-top:0pt;height:0.75pt;width:0.75pt;z-index:252043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0" o:spid="_x0000_s1410" o:spt="75" type="#_x0000_t75" style="position:absolute;left:0pt;margin-left:0pt;margin-top:0pt;height:0.75pt;width:0.75pt;z-index:252044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1" o:spid="_x0000_s1411" o:spt="75" type="#_x0000_t75" style="position:absolute;left:0pt;margin-left:0pt;margin-top:0pt;height:0.75pt;width:0.75pt;z-index:252045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2" o:spid="_x0000_s1412" o:spt="75" type="#_x0000_t75" style="position:absolute;left:0pt;margin-left:0pt;margin-top:0pt;height:1.5pt;width:0.75pt;z-index:252046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3" o:spid="_x0000_s1413" o:spt="75" type="#_x0000_t75" style="position:absolute;left:0pt;margin-left:0pt;margin-top:0pt;height:0.75pt;width:0.75pt;z-index:252047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4" o:spid="_x0000_s1414" o:spt="75" type="#_x0000_t75" style="position:absolute;left:0pt;margin-left:0pt;margin-top:0pt;height:0.75pt;width:0.75pt;z-index:252048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5" o:spid="_x0000_s1415" o:spt="75" type="#_x0000_t75" style="position:absolute;left:0pt;margin-left:0pt;margin-top:0pt;height:0.75pt;width:0.75pt;z-index:252049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6" o:spid="_x0000_s1416" o:spt="75" type="#_x0000_t75" style="position:absolute;left:0pt;margin-left:0pt;margin-top:0pt;height:1.5pt;width:0.75pt;z-index:252050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622" o:spid="_x0000_s1417" o:spt="75" type="#_x0000_t75" style="position:absolute;left:0pt;margin-left:0pt;margin-top:0pt;height:0.75pt;width:0.75pt;z-index:252051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8" o:spid="_x0000_s1418" o:spt="75" type="#_x0000_t75" style="position:absolute;left:0pt;margin-left:0pt;margin-top:0pt;height:0.75pt;width:0.75pt;z-index:252052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9" o:spid="_x0000_s1419" o:spt="75" type="#_x0000_t75" style="position:absolute;left:0pt;margin-left:0pt;margin-top:0pt;height:1.5pt;width:0.75pt;z-index:252053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0" o:spid="_x0000_s1420" o:spt="75" type="#_x0000_t75" style="position:absolute;left:0pt;margin-left:0pt;margin-top:0pt;height:0.75pt;width:0.75pt;z-index:252054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1" o:spid="_x0000_s1421" o:spt="75" type="#_x0000_t75" style="position:absolute;left:0pt;margin-left:0pt;margin-top:0pt;height:0.75pt;width:0.75pt;z-index:252055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2" o:spid="_x0000_s1422" o:spt="75" type="#_x0000_t75" style="position:absolute;left:0pt;margin-left:0pt;margin-top:0pt;height:0.75pt;width:0.75pt;z-index:252056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3" o:spid="_x0000_s1423" o:spt="75" type="#_x0000_t75" style="position:absolute;left:0pt;margin-left:0pt;margin-top:0pt;height:0.75pt;width:0.75pt;z-index:252057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4" o:spid="_x0000_s1424" o:spt="75" type="#_x0000_t75" style="position:absolute;left:0pt;margin-left:0pt;margin-top:0pt;height:0.75pt;width:0.75pt;z-index:252058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5" o:spid="_x0000_s1425" o:spt="75" type="#_x0000_t75" style="position:absolute;left:0pt;margin-left:0pt;margin-top:0pt;height:0.75pt;width:0.75pt;z-index:252059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6" o:spid="_x0000_s1426" o:spt="75" type="#_x0000_t75" style="position:absolute;left:0pt;margin-left:0pt;margin-top:0pt;height:0.75pt;width:0.75pt;z-index:252060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7" o:spid="_x0000_s1427" o:spt="75" type="#_x0000_t75" style="position:absolute;left:0pt;margin-left:0pt;margin-top:0pt;height:0.75pt;width:0.75pt;z-index:252061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8" o:spid="_x0000_s1428" o:spt="75" type="#_x0000_t75" style="position:absolute;left:0pt;margin-left:0pt;margin-top:0pt;height:0.75pt;width:0.75pt;z-index:252062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9" o:spid="_x0000_s1429" o:spt="75" type="#_x0000_t75" style="position:absolute;left:0pt;margin-left:0pt;margin-top:0pt;height:0.75pt;width:0.75pt;z-index:252063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0" o:spid="_x0000_s1430" o:spt="75" type="#_x0000_t75" style="position:absolute;left:0pt;margin-left:0pt;margin-top:0pt;height:0.75pt;width:0.75pt;z-index:252064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1" o:spid="_x0000_s1431" o:spt="75" type="#_x0000_t75" style="position:absolute;left:0pt;margin-left:0pt;margin-top:0pt;height:0.75pt;width:0.75pt;z-index:252065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2" o:spid="_x0000_s1432" o:spt="75" type="#_x0000_t75" style="position:absolute;left:0pt;margin-left:0pt;margin-top:0pt;height:0.75pt;width:0.75pt;z-index:252066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3" o:spid="_x0000_s1433" o:spt="75" type="#_x0000_t75" style="position:absolute;left:0pt;margin-left:0pt;margin-top:0pt;height:0.75pt;width:0.75pt;z-index:252067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4" o:spid="_x0000_s1434" o:spt="75" type="#_x0000_t75" style="position:absolute;left:0pt;margin-left:0pt;margin-top:0pt;height:0.75pt;width:0.75pt;z-index:252068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5" o:spid="_x0000_s1435" o:spt="75" type="#_x0000_t75" style="position:absolute;left:0pt;margin-left:0pt;margin-top:0pt;height:0.75pt;width:0.75pt;z-index:252069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6" o:spid="_x0000_s1436" o:spt="75" type="#_x0000_t75" style="position:absolute;left:0pt;margin-left:0pt;margin-top:0pt;height:1.5pt;width:0.75pt;z-index:252070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7" o:spid="_x0000_s1437" o:spt="75" type="#_x0000_t75" style="position:absolute;left:0pt;margin-left:0pt;margin-top:0pt;height:0.75pt;width:0.75pt;z-index:252071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8" o:spid="_x0000_s1438" o:spt="75" type="#_x0000_t75" style="position:absolute;left:0pt;margin-left:0pt;margin-top:0pt;height:0.75pt;width:0.75pt;z-index:252072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9" o:spid="_x0000_s1439" o:spt="75" type="#_x0000_t75" style="position:absolute;left:0pt;margin-left:0pt;margin-top:0pt;height:1.5pt;width:0.75pt;z-index:252073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0" o:spid="_x0000_s1440" o:spt="75" type="#_x0000_t75" style="position:absolute;left:0pt;margin-left:0pt;margin-top:0pt;height:1.5pt;width:0.75pt;z-index:252075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1" o:spid="_x0000_s1441" o:spt="75" type="#_x0000_t75" style="position:absolute;left:0pt;margin-left:0pt;margin-top:0pt;height:0.75pt;width:0.75pt;z-index:252076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2" o:spid="_x0000_s1442" o:spt="75" type="#_x0000_t75" style="position:absolute;left:0pt;margin-left:0pt;margin-top:0pt;height:0.75pt;width:0.75pt;z-index:252077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3" o:spid="_x0000_s1443" o:spt="75" type="#_x0000_t75" style="position:absolute;left:0pt;margin-left:0pt;margin-top:0pt;height:0.75pt;width:0.75pt;z-index:252078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4" o:spid="_x0000_s1444" o:spt="75" type="#_x0000_t75" style="position:absolute;left:0pt;margin-left:0pt;margin-top:0pt;height:0.75pt;width:0.75pt;z-index:252079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5" o:spid="_x0000_s1445" o:spt="75" type="#_x0000_t75" style="position:absolute;left:0pt;margin-left:0pt;margin-top:0pt;height:1.5pt;width:0.75pt;z-index:252080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6" o:spid="_x0000_s1446" o:spt="75" type="#_x0000_t75" style="position:absolute;left:0pt;margin-left:0pt;margin-top:0pt;height:1.5pt;width:0.75pt;z-index:252081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7" o:spid="_x0000_s1447" o:spt="75" type="#_x0000_t75" style="position:absolute;left:0pt;margin-left:0pt;margin-top:0pt;height:0.75pt;width:0.75pt;z-index:252082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8" o:spid="_x0000_s1448" o:spt="75" type="#_x0000_t75" style="position:absolute;left:0pt;margin-left:0pt;margin-top:0pt;height:0.75pt;width:0.75pt;z-index:252083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9" o:spid="_x0000_s1449" o:spt="75" type="#_x0000_t75" style="position:absolute;left:0pt;margin-left:0pt;margin-top:0pt;height:0.75pt;width:0.75pt;z-index:252084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0" o:spid="_x0000_s1450" o:spt="75" type="#_x0000_t75" style="position:absolute;left:0pt;margin-left:0pt;margin-top:0pt;height:0.75pt;width:0.75pt;z-index:252085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1" o:spid="_x0000_s1451" o:spt="75" type="#_x0000_t75" style="position:absolute;left:0pt;margin-left:0pt;margin-top:0pt;height:0.75pt;width:0.75pt;z-index:252086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2" o:spid="_x0000_s1452" o:spt="75" type="#_x0000_t75" style="position:absolute;left:0pt;margin-left:0pt;margin-top:0pt;height:0.75pt;width:0.75pt;z-index:252087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3" o:spid="_x0000_s1453" o:spt="75" type="#_x0000_t75" style="position:absolute;left:0pt;margin-left:0pt;margin-top:0pt;height:0.75pt;width:0.75pt;z-index:252088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4" o:spid="_x0000_s1454" o:spt="75" type="#_x0000_t75" style="position:absolute;left:0pt;margin-left:0pt;margin-top:0pt;height:1.5pt;width:0.75pt;z-index:252089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5" o:spid="_x0000_s1455" o:spt="75" type="#_x0000_t75" style="position:absolute;left:0pt;margin-left:0pt;margin-top:0pt;height:1.5pt;width:0.75pt;z-index:252090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6" o:spid="_x0000_s1456" o:spt="75" type="#_x0000_t75" style="position:absolute;left:0pt;margin-left:0pt;margin-top:0pt;height:1.5pt;width:0.75pt;z-index:252091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7" o:spid="_x0000_s1457" o:spt="75" type="#_x0000_t75" style="position:absolute;left:0pt;margin-left:0pt;margin-top:0pt;height:0.75pt;width:0.75pt;z-index:252092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8" o:spid="_x0000_s1458" o:spt="75" type="#_x0000_t75" style="position:absolute;left:0pt;margin-left:0pt;margin-top:0pt;height:0.75pt;width:0.75pt;z-index:252093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9" o:spid="_x0000_s1459" o:spt="75" type="#_x0000_t75" style="position:absolute;left:0pt;margin-left:0pt;margin-top:0pt;height:0.75pt;width:0.75pt;z-index:252094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0" o:spid="_x0000_s1460" o:spt="75" type="#_x0000_t75" style="position:absolute;left:0pt;margin-left:0pt;margin-top:0pt;height:0.75pt;width:0.75pt;z-index:252095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1" o:spid="_x0000_s1461" o:spt="75" type="#_x0000_t75" style="position:absolute;left:0pt;margin-left:0pt;margin-top:0pt;height:0.75pt;width:0.75pt;z-index:252096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2" o:spid="_x0000_s1462" o:spt="75" type="#_x0000_t75" style="position:absolute;left:0pt;margin-left:0pt;margin-top:0pt;height:1.5pt;width:0.75pt;z-index:252097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3" o:spid="_x0000_s1463" o:spt="75" type="#_x0000_t75" style="position:absolute;left:0pt;margin-left:0pt;margin-top:0pt;height:0.75pt;width:0.75pt;z-index:252098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4" o:spid="_x0000_s1464" o:spt="75" type="#_x0000_t75" style="position:absolute;left:0pt;margin-left:0pt;margin-top:0pt;height:1.5pt;width:0.75pt;z-index:252099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5" o:spid="_x0000_s1465" o:spt="75" type="#_x0000_t75" style="position:absolute;left:0pt;margin-left:0pt;margin-top:0pt;height:1.5pt;width:0.75pt;z-index:252100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6" o:spid="_x0000_s1466" o:spt="75" type="#_x0000_t75" style="position:absolute;left:0pt;margin-left:0pt;margin-top:0pt;height:0.75pt;width:0.75pt;z-index:252101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7" o:spid="_x0000_s1467" o:spt="75" type="#_x0000_t75" style="position:absolute;left:0pt;margin-left:0pt;margin-top:0pt;height:0.75pt;width:0.75pt;z-index:252102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8" o:spid="_x0000_s1468" o:spt="75" type="#_x0000_t75" style="position:absolute;left:0pt;margin-left:0pt;margin-top:0pt;height:0.75pt;width:0.75pt;z-index:252103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9" o:spid="_x0000_s1469" o:spt="75" type="#_x0000_t75" style="position:absolute;left:0pt;margin-left:0pt;margin-top:0pt;height:0.75pt;width:0.75pt;z-index:252104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0" o:spid="_x0000_s1470" o:spt="75" type="#_x0000_t75" style="position:absolute;left:0pt;margin-left:0pt;margin-top:0pt;height:0.75pt;width:0.75pt;z-index:252105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1" o:spid="_x0000_s1471" o:spt="75" type="#_x0000_t75" style="position:absolute;left:0pt;margin-left:0pt;margin-top:0pt;height:0.75pt;width:0.75pt;z-index:252106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2" o:spid="_x0000_s1472" o:spt="75" type="#_x0000_t75" style="position:absolute;left:0pt;margin-left:0pt;margin-top:0pt;height:1.5pt;width:0.75pt;z-index:252107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3" o:spid="_x0000_s1473" o:spt="75" type="#_x0000_t75" style="position:absolute;left:0pt;margin-left:0pt;margin-top:0pt;height:1.5pt;width:0.75pt;z-index:252108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4" o:spid="_x0000_s1474" o:spt="75" type="#_x0000_t75" style="position:absolute;left:0pt;margin-left:0pt;margin-top:0pt;height:0.75pt;width:0.75pt;z-index:252109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5" o:spid="_x0000_s1475" o:spt="75" type="#_x0000_t75" style="position:absolute;left:0pt;margin-left:0pt;margin-top:0pt;height:0.75pt;width:0.75pt;z-index:252110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6" o:spid="_x0000_s1476" o:spt="75" type="#_x0000_t75" style="position:absolute;left:0pt;margin-left:0pt;margin-top:0pt;height:0.75pt;width:0.75pt;z-index:252111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7" o:spid="_x0000_s1477" o:spt="75" type="#_x0000_t75" style="position:absolute;left:0pt;margin-left:0pt;margin-top:0pt;height:0.75pt;width:0.75pt;z-index:252112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8" o:spid="_x0000_s1478" o:spt="75" type="#_x0000_t75" style="position:absolute;left:0pt;margin-left:0pt;margin-top:0pt;height:0.75pt;width:0.75pt;z-index:252113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9" o:spid="_x0000_s1479" o:spt="75" type="#_x0000_t75" style="position:absolute;left:0pt;margin-left:0pt;margin-top:0pt;height:0.75pt;width:0.75pt;z-index:252114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0" o:spid="_x0000_s1480" o:spt="75" type="#_x0000_t75" style="position:absolute;left:0pt;margin-left:0pt;margin-top:0pt;height:0.75pt;width:0.75pt;z-index:252115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1" o:spid="_x0000_s1481" o:spt="75" type="#_x0000_t75" style="position:absolute;left:0pt;margin-left:0pt;margin-top:0pt;height:0.75pt;width:0.75pt;z-index:252116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2" o:spid="_x0000_s1482" o:spt="75" type="#_x0000_t75" style="position:absolute;left:0pt;margin-left:0pt;margin-top:0pt;height:0.75pt;width:0.75pt;z-index:252118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3" o:spid="_x0000_s1483" o:spt="75" type="#_x0000_t75" style="position:absolute;left:0pt;margin-left:0pt;margin-top:0pt;height:0.75pt;width:0.75pt;z-index:252119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4" o:spid="_x0000_s1484" o:spt="75" type="#_x0000_t75" style="position:absolute;left:0pt;margin-left:0pt;margin-top:0pt;height:0.75pt;width:0.75pt;z-index:252120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5" o:spid="_x0000_s1485" o:spt="75" type="#_x0000_t75" style="position:absolute;left:0pt;margin-left:0pt;margin-top:0pt;height:0.75pt;width:0.75pt;z-index:252121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6" o:spid="_x0000_s1486" o:spt="75" type="#_x0000_t75" style="position:absolute;left:0pt;margin-left:0pt;margin-top:0pt;height:0.75pt;width:0.75pt;z-index:252122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7" o:spid="_x0000_s1487" o:spt="75" type="#_x0000_t75" style="position:absolute;left:0pt;margin-left:0pt;margin-top:0pt;height:0.75pt;width:0.75pt;z-index:252123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8" o:spid="_x0000_s1488" o:spt="75" type="#_x0000_t75" style="position:absolute;left:0pt;margin-left:0pt;margin-top:0pt;height:1.5pt;width:0.75pt;z-index:252124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9" o:spid="_x0000_s1489" o:spt="75" type="#_x0000_t75" style="position:absolute;left:0pt;margin-left:0pt;margin-top:0pt;height:1.5pt;width:0.75pt;z-index:252125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0" o:spid="_x0000_s1490" o:spt="75" type="#_x0000_t75" style="position:absolute;left:0pt;margin-left:0pt;margin-top:0pt;height:0.75pt;width:0.75pt;z-index:252126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1" o:spid="_x0000_s1491" o:spt="75" type="#_x0000_t75" style="position:absolute;left:0pt;margin-left:0pt;margin-top:0pt;height:0.75pt;width:0.75pt;z-index:252127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2" o:spid="_x0000_s1492" o:spt="75" type="#_x0000_t75" style="position:absolute;left:0pt;margin-left:0pt;margin-top:0pt;height:0.75pt;width:0.75pt;z-index:252128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3" o:spid="_x0000_s1493" o:spt="75" type="#_x0000_t75" style="position:absolute;left:0pt;margin-left:0pt;margin-top:0pt;height:1.5pt;width:0.75pt;z-index:252129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4" o:spid="_x0000_s1494" o:spt="75" type="#_x0000_t75" style="position:absolute;left:0pt;margin-left:0pt;margin-top:0pt;height:0.75pt;width:0.75pt;z-index:252130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5" o:spid="_x0000_s1495" o:spt="75" type="#_x0000_t75" style="position:absolute;left:0pt;margin-left:0pt;margin-top:0pt;height:0.75pt;width:0.75pt;z-index:252131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6" o:spid="_x0000_s1496" o:spt="75" type="#_x0000_t75" style="position:absolute;left:0pt;margin-left:0pt;margin-top:0pt;height:0.75pt;width:0.75pt;z-index:252132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7" o:spid="_x0000_s1497" o:spt="75" type="#_x0000_t75" style="position:absolute;left:0pt;margin-left:0pt;margin-top:0pt;height:0.75pt;width:0.75pt;z-index:252133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8" o:spid="_x0000_s1498" o:spt="75" type="#_x0000_t75" style="position:absolute;left:0pt;margin-left:0pt;margin-top:0pt;height:0.75pt;width:0.75pt;z-index:252134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9" o:spid="_x0000_s1499" o:spt="75" type="#_x0000_t75" style="position:absolute;left:0pt;margin-left:0pt;margin-top:0pt;height:0.75pt;width:0.75pt;z-index:252135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0" o:spid="_x0000_s1500" o:spt="75" type="#_x0000_t75" style="position:absolute;left:0pt;margin-left:0pt;margin-top:0pt;height:0.75pt;width:0.75pt;z-index:252136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1" o:spid="_x0000_s1501" o:spt="75" type="#_x0000_t75" style="position:absolute;left:0pt;margin-left:0pt;margin-top:0pt;height:1.5pt;width:0.75pt;z-index:252137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2" o:spid="_x0000_s1502" o:spt="75" type="#_x0000_t75" style="position:absolute;left:0pt;margin-left:0pt;margin-top:0pt;height:1.5pt;width:0.75pt;z-index:252138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3" o:spid="_x0000_s1503" o:spt="75" type="#_x0000_t75" style="position:absolute;left:0pt;margin-left:0pt;margin-top:0pt;height:0.75pt;width:0.75pt;z-index:252139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4" o:spid="_x0000_s1504" o:spt="75" type="#_x0000_t75" style="position:absolute;left:0pt;margin-left:0pt;margin-top:0pt;height:0.75pt;width:0.75pt;z-index:252140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5" o:spid="_x0000_s1505" o:spt="75" type="#_x0000_t75" style="position:absolute;left:0pt;margin-left:0pt;margin-top:0pt;height:0.75pt;width:0.75pt;z-index:252141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6" o:spid="_x0000_s1506" o:spt="75" type="#_x0000_t75" style="position:absolute;left:0pt;margin-left:0pt;margin-top:0pt;height:0.75pt;width:0.75pt;z-index:252142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7" o:spid="_x0000_s1507" o:spt="75" type="#_x0000_t75" style="position:absolute;left:0pt;margin-left:0pt;margin-top:0pt;height:0.75pt;width:0.75pt;z-index:252143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8" o:spid="_x0000_s1508" o:spt="75" type="#_x0000_t75" style="position:absolute;left:0pt;margin-left:0pt;margin-top:0pt;height:0.75pt;width:0.75pt;z-index:252144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9" o:spid="_x0000_s1509" o:spt="75" type="#_x0000_t75" style="position:absolute;left:0pt;margin-left:0pt;margin-top:0pt;height:1.5pt;width:0.75pt;z-index:252145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0" o:spid="_x0000_s1510" o:spt="75" type="#_x0000_t75" style="position:absolute;left:0pt;margin-left:0pt;margin-top:0pt;height:1.5pt;width:0.75pt;z-index:252146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1" o:spid="_x0000_s1511" o:spt="75" type="#_x0000_t75" style="position:absolute;left:0pt;margin-left:0pt;margin-top:0pt;height:0.75pt;width:0.75pt;z-index:252147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2" o:spid="_x0000_s1512" o:spt="75" type="#_x0000_t75" style="position:absolute;left:0pt;margin-left:0pt;margin-top:0pt;height:0.75pt;width:0.75pt;z-index:252148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3" o:spid="_x0000_s1513" o:spt="75" type="#_x0000_t75" style="position:absolute;left:0pt;margin-left:0pt;margin-top:0pt;height:0.75pt;width:0.75pt;z-index:252149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4" o:spid="_x0000_s1514" o:spt="75" type="#_x0000_t75" style="position:absolute;left:0pt;margin-left:0pt;margin-top:0pt;height:1.5pt;width:0.75pt;z-index:252150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5" o:spid="_x0000_s1515" o:spt="75" type="#_x0000_t75" style="position:absolute;left:0pt;margin-left:0pt;margin-top:0pt;height:0.75pt;width:0.75pt;z-index:252151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6" o:spid="_x0000_s1516" o:spt="75" type="#_x0000_t75" style="position:absolute;left:0pt;margin-left:0pt;margin-top:0pt;height:0.75pt;width:0.75pt;z-index:252152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7" o:spid="_x0000_s1517" o:spt="75" type="#_x0000_t75" style="position:absolute;left:0pt;margin-left:0pt;margin-top:0pt;height:0.75pt;width:0.75pt;z-index:252153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8" o:spid="_x0000_s1518" o:spt="75" type="#_x0000_t75" style="position:absolute;left:0pt;margin-left:0pt;margin-top:0pt;height:0.75pt;width:0.75pt;z-index:252154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9" o:spid="_x0000_s1519" o:spt="75" type="#_x0000_t75" style="position:absolute;left:0pt;margin-left:0pt;margin-top:0pt;height:0.75pt;width:0.75pt;z-index:252155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3" o:spid="_x0000_s1520" o:spt="75" type="#_x0000_t75" style="position:absolute;left:0pt;margin-left:0pt;margin-top:0pt;height:0.75pt;width:0.75pt;z-index:252156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21" o:spid="_x0000_s1521" o:spt="75" type="#_x0000_t75" style="position:absolute;left:0pt;margin-left:0pt;margin-top:0pt;height:0.75pt;width:0.75pt;z-index:252157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4" o:spid="_x0000_s1522" o:spt="75" type="#_x0000_t75" style="position:absolute;left:0pt;margin-left:0pt;margin-top:0pt;height:0.75pt;width:0.75pt;z-index:252158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5" o:spid="_x0000_s1523" o:spt="75" type="#_x0000_t75" style="position:absolute;left:0pt;margin-left:0pt;margin-top:0pt;height:1.5pt;width:0.75pt;z-index:252160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6" o:spid="_x0000_s1524" o:spt="75" type="#_x0000_t75" style="position:absolute;left:0pt;margin-left:0pt;margin-top:0pt;height:0.75pt;width:0.75pt;z-index:252161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7" o:spid="_x0000_s1525" o:spt="75" type="#_x0000_t75" style="position:absolute;left:0pt;margin-left:0pt;margin-top:0pt;height:0.75pt;width:0.75pt;z-index:252162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8" o:spid="_x0000_s1526" o:spt="75" type="#_x0000_t75" style="position:absolute;left:0pt;margin-left:0pt;margin-top:0pt;height:0.75pt;width:0.75pt;z-index:252163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9" o:spid="_x0000_s1527" o:spt="75" type="#_x0000_t75" style="position:absolute;left:0pt;margin-left:0pt;margin-top:0pt;height:0.75pt;width:0.75pt;z-index:252164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0" o:spid="_x0000_s1528" o:spt="75" type="#_x0000_t75" style="position:absolute;left:0pt;margin-left:0pt;margin-top:0pt;height:0.75pt;width:0.75pt;z-index:252165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1" o:spid="_x0000_s1529" o:spt="75" type="#_x0000_t75" style="position:absolute;left:0pt;margin-left:0pt;margin-top:0pt;height:0.75pt;width:0.75pt;z-index:252166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2" o:spid="_x0000_s1530" o:spt="75" type="#_x0000_t75" style="position:absolute;left:0pt;margin-left:0pt;margin-top:0pt;height:0.75pt;width:0.75pt;z-index:252167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3" o:spid="_x0000_s1531" o:spt="75" type="#_x0000_t75" style="position:absolute;left:0pt;margin-left:0pt;margin-top:0pt;height:0.75pt;width:0.75pt;z-index:252168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4" o:spid="_x0000_s1532" o:spt="75" type="#_x0000_t75" style="position:absolute;left:0pt;margin-left:0pt;margin-top:0pt;height:0.75pt;width:0.75pt;z-index:252169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5" o:spid="_x0000_s1533" o:spt="75" type="#_x0000_t75" style="position:absolute;left:0pt;margin-left:0pt;margin-top:0pt;height:0.75pt;width:0.75pt;z-index:252170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6" o:spid="_x0000_s1534" o:spt="75" type="#_x0000_t75" style="position:absolute;left:0pt;margin-left:0pt;margin-top:0pt;height:0.75pt;width:0.75pt;z-index:252171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7" o:spid="_x0000_s1535" o:spt="75" type="#_x0000_t75" style="position:absolute;left:0pt;margin-left:0pt;margin-top:0pt;height:0.75pt;width:0.75pt;z-index:252172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8" o:spid="_x0000_s1536" o:spt="75" type="#_x0000_t75" style="position:absolute;left:0pt;margin-left:0pt;margin-top:0pt;height:1.5pt;width:0.75pt;z-index:252173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9" o:spid="_x0000_s1537" o:spt="75" type="#_x0000_t75" style="position:absolute;left:0pt;margin-left:0pt;margin-top:0pt;height:0.75pt;width:0.75pt;z-index:252174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0" o:spid="_x0000_s1538" o:spt="75" type="#_x0000_t75" style="position:absolute;left:0pt;margin-left:0pt;margin-top:0pt;height:0.75pt;width:0.75pt;z-index:252175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1" o:spid="_x0000_s1539" o:spt="75" type="#_x0000_t75" style="position:absolute;left:0pt;margin-left:0pt;margin-top:0pt;height:0.75pt;width:0.75pt;z-index:252176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2" o:spid="_x0000_s1540" o:spt="75" type="#_x0000_t75" style="position:absolute;left:0pt;margin-left:0pt;margin-top:0pt;height:0.75pt;width:0.75pt;z-index:252177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3" o:spid="_x0000_s1541" o:spt="75" type="#_x0000_t75" style="position:absolute;left:0pt;margin-left:0pt;margin-top:0pt;height:0.75pt;width:0.75pt;z-index:252178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4" o:spid="_x0000_s1542" o:spt="75" type="#_x0000_t75" style="position:absolute;left:0pt;margin-left:0pt;margin-top:0pt;height:0.75pt;width:0.75pt;z-index:252179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5" o:spid="_x0000_s1543" o:spt="75" type="#_x0000_t75" style="position:absolute;left:0pt;margin-left:0pt;margin-top:0pt;height:1.5pt;width:0.75pt;z-index:252180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6" o:spid="_x0000_s1544" o:spt="75" type="#_x0000_t75" style="position:absolute;left:0pt;margin-left:0pt;margin-top:0pt;height:0.75pt;width:0.75pt;z-index:252181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7" o:spid="_x0000_s1545" o:spt="75" type="#_x0000_t75" style="position:absolute;left:0pt;margin-left:0pt;margin-top:0pt;height:0.75pt;width:0.75pt;z-index:252182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8" o:spid="_x0000_s1546" o:spt="75" type="#_x0000_t75" style="position:absolute;left:0pt;margin-left:0pt;margin-top:0pt;height:0.75pt;width:0.75pt;z-index:252183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9" o:spid="_x0000_s1547" o:spt="75" type="#_x0000_t75" style="position:absolute;left:0pt;margin-left:0pt;margin-top:0pt;height:1.5pt;width:0.75pt;z-index:252184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0" o:spid="_x0000_s1548" o:spt="75" type="#_x0000_t75" style="position:absolute;left:0pt;margin-left:0pt;margin-top:0pt;height:0.75pt;width:0.75pt;z-index:252185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1" o:spid="_x0000_s1549" o:spt="75" type="#_x0000_t75" style="position:absolute;left:0pt;margin-left:0pt;margin-top:0pt;height:0.75pt;width:0.75pt;z-index:252186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2" o:spid="_x0000_s1550" o:spt="75" type="#_x0000_t75" style="position:absolute;left:0pt;margin-left:0pt;margin-top:0pt;height:1.5pt;width:0.75pt;z-index:252187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3" o:spid="_x0000_s1551" o:spt="75" type="#_x0000_t75" style="position:absolute;left:0pt;margin-left:0pt;margin-top:0pt;height:0.75pt;width:0.75pt;z-index:252188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4" o:spid="_x0000_s1552" o:spt="75" type="#_x0000_t75" style="position:absolute;left:0pt;margin-left:0pt;margin-top:0pt;height:0.75pt;width:0.75pt;z-index:252189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14:paraId="44F86CE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承接方式：由区公安分局组织开展摩托车、人力三轮车、残疾人机动轮椅及装配动力装置的无牌无证车辆管理整治工作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该事项收回后，本镇协助开展整治工作</w:t>
            </w:r>
          </w:p>
        </w:tc>
      </w:tr>
      <w:tr w14:paraId="5033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94F50C7">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4A6B6842">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D494CE0">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1A87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37DCFA9">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14:paraId="7B112A16">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14:paraId="2CC88CB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承接方式：由区司法局按照要求开展法律援助经济状况核实工作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该事项收回后，本镇协助做好经济状况核实工作</w:t>
            </w:r>
          </w:p>
        </w:tc>
      </w:tr>
      <w:tr w14:paraId="62CE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7558294">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14:paraId="4A930FB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22E46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承接方式：由区应急局负责对生产经营单位消除重大事故隐患的监督检查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该事项收回后，本镇发现生产经营单位存在重大事故隐患，及时上报</w:t>
            </w:r>
          </w:p>
        </w:tc>
      </w:tr>
      <w:tr w14:paraId="7654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7E443FF">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14:paraId="52BDF7B0">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1E91AC9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承接方式：由区应急局负责对生产经营单位提取、使用和管理安全费用情况的监督检查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该事项收回后，本镇协助开展监督检查相关工作</w:t>
            </w:r>
          </w:p>
        </w:tc>
      </w:tr>
      <w:tr w14:paraId="01D2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B4A3CB6">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14:paraId="457DDE70">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3BA042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承接方式：由区应急局负责开展加油站危险化学品、设备设施安全检查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7"/>
                <w:sz w:val="24"/>
                <w:szCs w:val="24"/>
                <w:lang w:val="en-US" w:eastAsia="zh-CN"/>
              </w:rPr>
              <w:t>该事项收回后，本镇发现加油站危险化学品、设备设施存在安全隐患，及时上报</w:t>
            </w:r>
          </w:p>
        </w:tc>
      </w:tr>
      <w:tr w14:paraId="0E04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C198B08">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14:paraId="01FDFC99">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27F89F2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承接方式：由区应急局负责对烟花爆竹经营企业的监督检查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该事项收回后，本镇加强日常巡查，发现问题及时上报</w:t>
            </w:r>
          </w:p>
        </w:tc>
      </w:tr>
      <w:tr w14:paraId="7D0D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85C0B07">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4759873B">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0247BA03">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承接部门及工作方式</w:t>
            </w:r>
          </w:p>
        </w:tc>
      </w:tr>
      <w:tr w14:paraId="3E2B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E8B4AC8">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14:paraId="30C3301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5794A2B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承接方式：由区应急局负责对非药品类易制毒化学品生产、经营的监督检查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该事项收回后，本镇发现非药品类易制毒化学品生产、经营问题线索，及时上报</w:t>
            </w:r>
          </w:p>
        </w:tc>
      </w:tr>
      <w:tr w14:paraId="67B4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6331DA2">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14:paraId="14ED5695">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39561D6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承接方式：由区应急局负责对存在重大危险源的危险化学品单位的监督检查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该事项收回后，本镇发现危险化学品单位存在重大危险源及时上报</w:t>
            </w:r>
          </w:p>
        </w:tc>
      </w:tr>
      <w:tr w14:paraId="0BBE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B915473">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14:paraId="44B157EB">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2A5050E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承接方式：由区应急局负责对安全生产评价、检验、检测机构的监督检查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该事项收回后，本镇协助开展监督检查相关工作</w:t>
            </w:r>
          </w:p>
        </w:tc>
      </w:tr>
      <w:tr w14:paraId="4056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8A5B1B3">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14:paraId="21CF657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14:paraId="634981C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承接方式：由区应急局负责对粉尘涉爆企业实施安全监督管理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该事项收回后，本镇加强日常巡查，发现问题及时上报</w:t>
            </w:r>
          </w:p>
        </w:tc>
      </w:tr>
      <w:tr w14:paraId="526A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2957B14">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14:paraId="42551EDD">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3BB15E9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承接方式：由区应急局负责对非煤矿山企业、尾矿库日常安全生产监督检查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该事项收回后，本镇加强日常巡查，发现问题及时上报</w:t>
            </w:r>
          </w:p>
        </w:tc>
      </w:tr>
      <w:tr w14:paraId="0902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869B6E3">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5E3E10E6">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1BBC8628">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43EB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AE9DAFD">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14:paraId="007C7164">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1D0BBE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承接方式：由区应急局负责对非煤矿山外包工程安全生产的监督检查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该事项收回后，本镇加强日常巡查，发现问题及时上报</w:t>
            </w:r>
          </w:p>
        </w:tc>
      </w:tr>
      <w:tr w14:paraId="4436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15C9882">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14:paraId="1E7E6D7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4CA44F9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承接方式：由区应急局负责对地质勘探单位安全生产情况的监督检查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该事项收回后，本镇协助开展监督检查相关工作</w:t>
            </w:r>
          </w:p>
        </w:tc>
      </w:tr>
      <w:tr w14:paraId="208A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3A5620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14:paraId="241166C9">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0EC55DD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承接方式：由区应急局负责对小型露天采石场安全生产情况、事故隐患排查情况的监督检查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该事项收回后，本镇加强日常巡查，发现安全隐患及时上报</w:t>
            </w:r>
          </w:p>
        </w:tc>
      </w:tr>
      <w:tr w14:paraId="724A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54E969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14:paraId="22F390F6">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14:paraId="0F3F619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承接方式：由区消防救援支队负责建立微型消防站工作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该事项收回后，本镇协助做好选址、群众工作</w:t>
            </w:r>
          </w:p>
        </w:tc>
      </w:tr>
      <w:tr w14:paraId="325C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F0A9670">
            <w:pPr>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05BDF3C4">
            <w:pPr>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D7FAAF3">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14:paraId="402F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C96FED2">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14:paraId="606B7F6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ED68C6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承接方式：由区市场监管局负责特种设备安全监督检查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该事项收回后，本镇日常巡查工作中，发现安全隐患及时上报</w:t>
            </w:r>
          </w:p>
        </w:tc>
      </w:tr>
      <w:tr w14:paraId="4C08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0750604">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14:paraId="3D9A95F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912516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承接方式：由区市场监管局负责电梯安全监督检查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该事项收回后，本镇日常巡查工作中，发现电梯存在安全隐患及时上报</w:t>
            </w:r>
          </w:p>
        </w:tc>
      </w:tr>
    </w:tbl>
    <w:p w14:paraId="16E5B45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lang w:eastAsia="zh-CN"/>
        </w:rPr>
      </w:pPr>
    </w:p>
    <w:sectPr>
      <w:footerReference r:id="rId4" w:type="default"/>
      <w:type w:val="continuous"/>
      <w:pgSz w:w="16837" w:h="11905" w:orient="landscape"/>
      <w:pgMar w:top="2098" w:right="1474" w:bottom="1984" w:left="1587"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1D3B">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w:pict>
        <v:rect id="文本框 3" o:spid="_x0000_s2052" o:spt="1"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88617CF">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2BE1">
    <w:pPr>
      <w:pStyle w:val="7"/>
      <w:jc w:val="both"/>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w:pict>
        <v:rect id="_x0000_s2053" o:spid="_x0000_s2053" o:spt="1" style="position:absolute;left:0pt;margin-top:0pt;height:144pt;width:144pt;mso-position-horizontal:in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C9D0F67">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02384"/>
    <w:rsid w:val="038D6EB7"/>
    <w:rsid w:val="054E4690"/>
    <w:rsid w:val="06876DCB"/>
    <w:rsid w:val="08465874"/>
    <w:rsid w:val="089F2FFE"/>
    <w:rsid w:val="0968498B"/>
    <w:rsid w:val="0A6C527D"/>
    <w:rsid w:val="0AAE0521"/>
    <w:rsid w:val="0C622BA2"/>
    <w:rsid w:val="0CD2751A"/>
    <w:rsid w:val="0E794975"/>
    <w:rsid w:val="0ED9733D"/>
    <w:rsid w:val="13643ECC"/>
    <w:rsid w:val="136C64A4"/>
    <w:rsid w:val="1515723C"/>
    <w:rsid w:val="153674A4"/>
    <w:rsid w:val="172D7DA3"/>
    <w:rsid w:val="173C58DF"/>
    <w:rsid w:val="184D53E1"/>
    <w:rsid w:val="1FCF304C"/>
    <w:rsid w:val="27767253"/>
    <w:rsid w:val="299A1DE5"/>
    <w:rsid w:val="2A5D25B0"/>
    <w:rsid w:val="2DE71DE5"/>
    <w:rsid w:val="2F7B7929"/>
    <w:rsid w:val="316A0CBF"/>
    <w:rsid w:val="324960B8"/>
    <w:rsid w:val="339538C5"/>
    <w:rsid w:val="33B64955"/>
    <w:rsid w:val="35BF7670"/>
    <w:rsid w:val="37111559"/>
    <w:rsid w:val="378B1D5B"/>
    <w:rsid w:val="39090AAB"/>
    <w:rsid w:val="39EC39D6"/>
    <w:rsid w:val="3C315571"/>
    <w:rsid w:val="3F116011"/>
    <w:rsid w:val="437D5B1F"/>
    <w:rsid w:val="45124F39"/>
    <w:rsid w:val="47411B55"/>
    <w:rsid w:val="48D847C0"/>
    <w:rsid w:val="4ADC08F1"/>
    <w:rsid w:val="4B4664C9"/>
    <w:rsid w:val="4B8E6694"/>
    <w:rsid w:val="4BB66712"/>
    <w:rsid w:val="4D3432B6"/>
    <w:rsid w:val="50F46FB3"/>
    <w:rsid w:val="510E3FD6"/>
    <w:rsid w:val="51AB3D3B"/>
    <w:rsid w:val="547437B3"/>
    <w:rsid w:val="56551B23"/>
    <w:rsid w:val="583900DE"/>
    <w:rsid w:val="590A2479"/>
    <w:rsid w:val="59D3254B"/>
    <w:rsid w:val="5C135858"/>
    <w:rsid w:val="5C5363E1"/>
    <w:rsid w:val="5D78609D"/>
    <w:rsid w:val="636F5AFA"/>
    <w:rsid w:val="672B21E4"/>
    <w:rsid w:val="67FF7C71"/>
    <w:rsid w:val="68213B3C"/>
    <w:rsid w:val="6E847A18"/>
    <w:rsid w:val="6FB747EC"/>
    <w:rsid w:val="704A632E"/>
    <w:rsid w:val="723166D3"/>
    <w:rsid w:val="72926C24"/>
    <w:rsid w:val="733133B1"/>
    <w:rsid w:val="73A164FD"/>
    <w:rsid w:val="770943E5"/>
    <w:rsid w:val="78E104B1"/>
    <w:rsid w:val="7C810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1629</Words>
  <Characters>1658</Characters>
  <Lines>3</Lines>
  <Paragraphs>1</Paragraphs>
  <TotalTime>13</TotalTime>
  <ScaleCrop>false</ScaleCrop>
  <LinksUpToDate>false</LinksUpToDate>
  <CharactersWithSpaces>1659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cp:lastPrinted>2025-03-16T01:52:00Z</cp:lastPrinted>
  <dcterms:modified xsi:type="dcterms:W3CDTF">2025-03-27T04:04:41Z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eyJoZGlkIjoiMDQwMWZlNjg3MjkyYjcyZmJiNTFlZWQ3NDhlZmZjNzgifQ==</vt:lpwstr>
  </property>
  <property fmtid="{D5CDD505-2E9C-101B-9397-08002B2CF9AE}" pid="4" name="ICV">
    <vt:lpwstr>492D70D3806D48D1AAEB95D917A4BCB6_12</vt:lpwstr>
  </property>
</Properties>
</file>