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107C50DC" w:rsidR="00715813" w:rsidRDefault="00A93D50" w:rsidP="00CB6584">
      <w:pPr>
        <w:jc w:val="center"/>
        <w:rPr>
          <w:rFonts w:hint="eastAsia"/>
        </w:rPr>
      </w:pPr>
      <w:r w:rsidRPr="00A93D50">
        <w:rPr>
          <w:rFonts w:hint="eastAsia"/>
        </w:rPr>
        <w:t>密云区红门川河</w:t>
      </w:r>
      <w:r w:rsidR="00786F4B" w:rsidRPr="00786F4B">
        <w:rPr>
          <w:rFonts w:hint="eastAsia"/>
        </w:rPr>
        <w:t>(杨各庄桥-沙厂水库)</w:t>
      </w:r>
      <w:r w:rsidRPr="00A93D50">
        <w:rPr>
          <w:rFonts w:hint="eastAsia"/>
        </w:rPr>
        <w:t>水毁修复工程监理</w:t>
      </w:r>
      <w:r w:rsidR="00000000">
        <w:rPr>
          <w:rFonts w:hint="eastAsia"/>
        </w:rPr>
        <w:t>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5EBB5495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</w:t>
      </w:r>
      <w:r w:rsidR="00A93D50" w:rsidRPr="00A93D50">
        <w:rPr>
          <w:rFonts w:hint="eastAsia"/>
        </w:rPr>
        <w:t>密云区红门川河</w:t>
      </w:r>
      <w:r w:rsidR="00786F4B" w:rsidRPr="00786F4B">
        <w:rPr>
          <w:rFonts w:hint="eastAsia"/>
        </w:rPr>
        <w:t>(杨各庄桥-沙厂水库)</w:t>
      </w:r>
      <w:r>
        <w:rPr>
          <w:rFonts w:hint="eastAsia"/>
        </w:rPr>
        <w:t>水毁修复工程</w:t>
      </w:r>
      <w:r w:rsidR="00E61AD1">
        <w:rPr>
          <w:rFonts w:hint="eastAsia"/>
        </w:rPr>
        <w:t>监理</w:t>
      </w:r>
      <w:r>
        <w:rPr>
          <w:rFonts w:hint="eastAsia"/>
        </w:rPr>
        <w:t>，开标会于2025年11月</w:t>
      </w:r>
      <w:r w:rsidR="00786F4B">
        <w:rPr>
          <w:rFonts w:hint="eastAsia"/>
        </w:rPr>
        <w:t>14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554C1D65" w14:textId="418BD787" w:rsidR="00E61AD1" w:rsidRPr="00E61AD1" w:rsidRDefault="00E61AD1" w:rsidP="00E61AD1">
      <w:pPr>
        <w:spacing w:line="560" w:lineRule="exact"/>
        <w:ind w:firstLineChars="200" w:firstLine="420"/>
        <w:rPr>
          <w:rFonts w:hint="eastAsia"/>
        </w:rPr>
      </w:pPr>
      <w:r w:rsidRPr="00E61AD1">
        <w:rPr>
          <w:rFonts w:hint="eastAsia"/>
        </w:rPr>
        <w:t>密云区红门川河</w:t>
      </w:r>
      <w:r w:rsidR="00786F4B" w:rsidRPr="00786F4B">
        <w:rPr>
          <w:rFonts w:hint="eastAsia"/>
        </w:rPr>
        <w:t>(杨各庄桥-沙厂水库)</w:t>
      </w:r>
      <w:r w:rsidRPr="00E61AD1">
        <w:rPr>
          <w:rFonts w:hint="eastAsia"/>
        </w:rPr>
        <w:t>水毁修复工程监理中标人为：北京燕波工程管理有限公司，投标报价：</w:t>
      </w:r>
      <w:r w:rsidR="00786F4B" w:rsidRPr="00786F4B">
        <w:t>1412385</w:t>
      </w:r>
      <w:r w:rsidRPr="00E61AD1">
        <w:rPr>
          <w:rFonts w:hint="eastAsia"/>
        </w:rPr>
        <w:t>元。</w:t>
      </w:r>
    </w:p>
    <w:p w14:paraId="611A8BA5" w14:textId="77777777" w:rsidR="00715813" w:rsidRPr="00E61AD1" w:rsidRDefault="00715813">
      <w:pPr>
        <w:rPr>
          <w:rFonts w:hint="eastAsia"/>
        </w:rPr>
      </w:pPr>
    </w:p>
    <w:p w14:paraId="5C4964A6" w14:textId="77777777" w:rsidR="00715813" w:rsidRDefault="00715813">
      <w:pPr>
        <w:rPr>
          <w:rFonts w:hint="eastAsia"/>
        </w:rPr>
      </w:pP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7E05" w14:textId="77777777" w:rsidR="00C7035C" w:rsidRDefault="00C7035C" w:rsidP="00CB6584">
      <w:pPr>
        <w:rPr>
          <w:rFonts w:hint="eastAsia"/>
        </w:rPr>
      </w:pPr>
      <w:r>
        <w:separator/>
      </w:r>
    </w:p>
  </w:endnote>
  <w:endnote w:type="continuationSeparator" w:id="0">
    <w:p w14:paraId="57AB8922" w14:textId="77777777" w:rsidR="00C7035C" w:rsidRDefault="00C7035C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FC88" w14:textId="77777777" w:rsidR="00C7035C" w:rsidRDefault="00C7035C" w:rsidP="00CB6584">
      <w:pPr>
        <w:rPr>
          <w:rFonts w:hint="eastAsia"/>
        </w:rPr>
      </w:pPr>
      <w:r>
        <w:separator/>
      </w:r>
    </w:p>
  </w:footnote>
  <w:footnote w:type="continuationSeparator" w:id="0">
    <w:p w14:paraId="150AC560" w14:textId="77777777" w:rsidR="00C7035C" w:rsidRDefault="00C7035C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0C455A"/>
    <w:rsid w:val="001B097B"/>
    <w:rsid w:val="001C647D"/>
    <w:rsid w:val="00207D2D"/>
    <w:rsid w:val="002D0685"/>
    <w:rsid w:val="00314A54"/>
    <w:rsid w:val="00467848"/>
    <w:rsid w:val="004D2D10"/>
    <w:rsid w:val="00715813"/>
    <w:rsid w:val="007723A3"/>
    <w:rsid w:val="00786F4B"/>
    <w:rsid w:val="00923F1F"/>
    <w:rsid w:val="00A745C2"/>
    <w:rsid w:val="00A93D50"/>
    <w:rsid w:val="00C7035C"/>
    <w:rsid w:val="00CB6584"/>
    <w:rsid w:val="00D84556"/>
    <w:rsid w:val="00E61AD1"/>
    <w:rsid w:val="00F2280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118</Characters>
  <Application>Microsoft Office Word</Application>
  <DocSecurity>0</DocSecurity>
  <Lines>6</Lines>
  <Paragraphs>4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7</cp:revision>
  <dcterms:created xsi:type="dcterms:W3CDTF">2025-11-04T08:26:00Z</dcterms:created>
  <dcterms:modified xsi:type="dcterms:W3CDTF">2025-11-21T02:00:00Z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