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4A3" w14:textId="46A1A7C1" w:rsidR="006E389D" w:rsidRDefault="00000000" w:rsidP="00FC27B8">
      <w:pPr>
        <w:jc w:val="center"/>
        <w:rPr>
          <w:rFonts w:hint="eastAsia"/>
        </w:rPr>
      </w:pPr>
      <w:r>
        <w:rPr>
          <w:rFonts w:hint="eastAsia"/>
        </w:rPr>
        <w:t>密云区红门川河(沙厂水库-潮河)水毁修复工程中标人情况公示</w:t>
      </w:r>
    </w:p>
    <w:p w14:paraId="4F426929" w14:textId="77777777" w:rsidR="00FC27B8" w:rsidRDefault="00FC27B8">
      <w:pPr>
        <w:ind w:firstLineChars="200" w:firstLine="420"/>
      </w:pPr>
    </w:p>
    <w:p w14:paraId="5389A7B2" w14:textId="48D93ABA" w:rsidR="006E389D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本次比选招标的是密云区红门川河(沙厂水库-潮河)水毁修复工程，开标会于2025年11月4日在北京市密云区水源路358号A座5层会议室举行，评标委员会对各投标人的投标文件进行评审。</w:t>
      </w:r>
    </w:p>
    <w:p w14:paraId="2792B421" w14:textId="77777777" w:rsidR="006E389D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经过招标人决定，</w:t>
      </w:r>
    </w:p>
    <w:p w14:paraId="7F305032" w14:textId="0B9E0958" w:rsidR="006E389D" w:rsidRDefault="00000000" w:rsidP="00FC27B8">
      <w:pPr>
        <w:ind w:firstLineChars="200" w:firstLine="420"/>
        <w:rPr>
          <w:rFonts w:hint="eastAsia"/>
        </w:rPr>
      </w:pPr>
      <w:r>
        <w:rPr>
          <w:rFonts w:hint="eastAsia"/>
        </w:rPr>
        <w:t>密云区红门川河(沙厂水库-潮河)水毁修复工程中标人为：</w:t>
      </w:r>
      <w:r>
        <w:rPr>
          <w:rFonts w:ascii="宋体" w:hAnsi="宋体" w:hint="eastAsia"/>
          <w:szCs w:val="21"/>
        </w:rPr>
        <w:t>中航建设集团泽通水利水电工程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北京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</w:rPr>
        <w:t>有限公司</w:t>
      </w:r>
      <w:r w:rsidR="00FC27B8">
        <w:rPr>
          <w:rFonts w:hint="eastAsia"/>
        </w:rPr>
        <w:t>，</w:t>
      </w:r>
      <w:r>
        <w:rPr>
          <w:rFonts w:hint="eastAsia"/>
        </w:rPr>
        <w:t>投标报价：36290485.1元</w:t>
      </w:r>
      <w:r w:rsidR="00FC27B8">
        <w:rPr>
          <w:rFonts w:hint="eastAsia"/>
        </w:rPr>
        <w:t>。</w:t>
      </w:r>
    </w:p>
    <w:p w14:paraId="611A8BA5" w14:textId="77777777" w:rsidR="006E389D" w:rsidRDefault="006E389D">
      <w:pPr>
        <w:rPr>
          <w:rFonts w:hint="eastAsia"/>
        </w:rPr>
      </w:pPr>
    </w:p>
    <w:p w14:paraId="5C4964A6" w14:textId="77777777" w:rsidR="006E389D" w:rsidRDefault="006E389D">
      <w:pPr>
        <w:rPr>
          <w:rFonts w:hint="eastAsia"/>
        </w:rPr>
      </w:pPr>
    </w:p>
    <w:p w14:paraId="22A72D0D" w14:textId="77777777" w:rsidR="006E389D" w:rsidRDefault="006E389D">
      <w:pPr>
        <w:rPr>
          <w:rFonts w:hint="eastAsia"/>
        </w:rPr>
      </w:pPr>
    </w:p>
    <w:p w14:paraId="325186F6" w14:textId="77777777" w:rsidR="006E389D" w:rsidRDefault="006E389D">
      <w:pPr>
        <w:rPr>
          <w:rFonts w:hint="eastAsia"/>
        </w:rPr>
      </w:pPr>
    </w:p>
    <w:p w14:paraId="672CA793" w14:textId="77777777" w:rsidR="006E389D" w:rsidRDefault="006E389D">
      <w:pPr>
        <w:rPr>
          <w:rFonts w:hint="eastAsia"/>
        </w:rPr>
      </w:pPr>
    </w:p>
    <w:p w14:paraId="429A8F33" w14:textId="77777777" w:rsidR="006E389D" w:rsidRDefault="006E389D">
      <w:pPr>
        <w:rPr>
          <w:rFonts w:hint="eastAsia"/>
        </w:rPr>
      </w:pPr>
    </w:p>
    <w:p w14:paraId="5407E491" w14:textId="77777777" w:rsidR="006E389D" w:rsidRDefault="00000000">
      <w:pPr>
        <w:jc w:val="right"/>
        <w:rPr>
          <w:rFonts w:hint="eastAsia"/>
        </w:rPr>
      </w:pPr>
      <w:r>
        <w:rPr>
          <w:rFonts w:hint="eastAsia"/>
        </w:rPr>
        <w:t>招标人：北京密云城市建设投资集团有限公司</w:t>
      </w:r>
    </w:p>
    <w:p w14:paraId="69BA2242" w14:textId="77777777" w:rsidR="006E389D" w:rsidRDefault="00000000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6E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A55C" w14:textId="77777777" w:rsidR="00A9028F" w:rsidRDefault="00A9028F" w:rsidP="00FC27B8">
      <w:pPr>
        <w:rPr>
          <w:rFonts w:hint="eastAsia"/>
        </w:rPr>
      </w:pPr>
      <w:r>
        <w:separator/>
      </w:r>
    </w:p>
  </w:endnote>
  <w:endnote w:type="continuationSeparator" w:id="0">
    <w:p w14:paraId="00DFDB28" w14:textId="77777777" w:rsidR="00A9028F" w:rsidRDefault="00A9028F" w:rsidP="00FC27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0B68" w14:textId="77777777" w:rsidR="00A9028F" w:rsidRDefault="00A9028F" w:rsidP="00FC27B8">
      <w:pPr>
        <w:rPr>
          <w:rFonts w:hint="eastAsia"/>
        </w:rPr>
      </w:pPr>
      <w:r>
        <w:separator/>
      </w:r>
    </w:p>
  </w:footnote>
  <w:footnote w:type="continuationSeparator" w:id="0">
    <w:p w14:paraId="751714E4" w14:textId="77777777" w:rsidR="00A9028F" w:rsidRDefault="00A9028F" w:rsidP="00FC27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7B36"/>
    <w:multiLevelType w:val="singleLevel"/>
    <w:tmpl w:val="37A77B36"/>
    <w:lvl w:ilvl="0">
      <w:start w:val="1"/>
      <w:numFmt w:val="decimal"/>
      <w:suff w:val="nothing"/>
      <w:lvlText w:val="%1、"/>
      <w:lvlJc w:val="left"/>
      <w:pPr>
        <w:ind w:left="0"/>
      </w:pPr>
    </w:lvl>
  </w:abstractNum>
  <w:num w:numId="1" w16cid:durableId="4363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E"/>
    <w:rsid w:val="001B097B"/>
    <w:rsid w:val="002D0685"/>
    <w:rsid w:val="00314A54"/>
    <w:rsid w:val="004D2D10"/>
    <w:rsid w:val="00670F0B"/>
    <w:rsid w:val="006E389D"/>
    <w:rsid w:val="00923F1F"/>
    <w:rsid w:val="00A9028F"/>
    <w:rsid w:val="00F2280E"/>
    <w:rsid w:val="00FC27B8"/>
    <w:rsid w:val="0E0C76A0"/>
    <w:rsid w:val="1CEB3893"/>
    <w:rsid w:val="262D3BA5"/>
    <w:rsid w:val="3BCF41B5"/>
    <w:rsid w:val="5C8B1F0D"/>
    <w:rsid w:val="67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C66CD"/>
  <w15:docId w15:val="{4692BDE6-B95E-4485-8314-4DBD853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119</Characters>
  <Application>Microsoft Office Word</Application>
  <DocSecurity>0</DocSecurity>
  <Lines>9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伟超 马</dc:creator>
  <cp:lastModifiedBy>伟超 马</cp:lastModifiedBy>
  <cp:revision>5</cp:revision>
  <dcterms:created xsi:type="dcterms:W3CDTF">2025-11-04T08:26:00Z</dcterms:created>
  <dcterms:modified xsi:type="dcterms:W3CDTF">2025-11-04T08:58:00Z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eyJoZGlkIjoiMTlhZmU0MjZlNTQ1MzUyYThjOTg4NTdjZjllMDkzNmQiLCJ1c2VySWQiOiIxMzM1NTY0NjM3In0=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777C23E387A246F1A939FBFD312E7626_12</vt:lpwstr>
  </property>
</Properties>
</file>