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方正小标宋_GBK" w:hAnsi="微软雅黑" w:eastAsia="方正小标宋_GBK"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_GBK" w:hAnsi="微软雅黑" w:eastAsia="方正小标宋_GBK"/>
          <w:color w:val="333333"/>
          <w:sz w:val="42"/>
          <w:szCs w:val="42"/>
          <w:shd w:val="clear" w:color="auto" w:fill="FFFFFF"/>
        </w:rPr>
        <w:t>北京市密云区体育局关于授予姬兴飞等878人</w:t>
      </w:r>
    </w:p>
    <w:p>
      <w:pPr>
        <w:widowControl w:val="0"/>
        <w:jc w:val="center"/>
        <w:rPr>
          <w:rFonts w:ascii="方正小标宋_GBK" w:hAnsi="微软雅黑" w:eastAsia="方正小标宋_GBK"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_GBK" w:hAnsi="微软雅黑" w:eastAsia="方正小标宋_GBK"/>
          <w:color w:val="333333"/>
          <w:sz w:val="42"/>
          <w:szCs w:val="42"/>
          <w:shd w:val="clear" w:color="auto" w:fill="FFFFFF"/>
        </w:rPr>
        <w:t>2024年度北京市二、三级社会体育指导员</w:t>
      </w:r>
    </w:p>
    <w:p>
      <w:pPr>
        <w:widowControl w:val="0"/>
        <w:jc w:val="center"/>
        <w:rPr>
          <w:rFonts w:ascii="方正小标宋_GBK" w:hAnsi="微软雅黑" w:eastAsia="方正小标宋_GBK"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_GBK" w:hAnsi="微软雅黑" w:eastAsia="方正小标宋_GBK"/>
          <w:color w:val="333333"/>
          <w:sz w:val="42"/>
          <w:szCs w:val="42"/>
          <w:shd w:val="clear" w:color="auto" w:fill="FFFFFF"/>
        </w:rPr>
        <w:t>称号的通知</w:t>
      </w:r>
    </w:p>
    <w:p>
      <w:pPr>
        <w:widowControl w:val="0"/>
        <w:rPr>
          <w:rFonts w:ascii="方正小标宋_GBK" w:hAnsi="微软雅黑" w:eastAsia="方正小标宋_GBK"/>
          <w:color w:val="333333"/>
          <w:sz w:val="42"/>
          <w:szCs w:val="42"/>
          <w:shd w:val="clear" w:color="auto" w:fill="FFFFFF"/>
        </w:rPr>
      </w:pPr>
    </w:p>
    <w:p>
      <w:pPr>
        <w:shd w:val="clear" w:color="auto" w:fill="FFFFFF"/>
        <w:textAlignment w:val="baseline"/>
        <w:rPr>
          <w:rFonts w:ascii="仿宋_GB2312" w:hAnsi="微软雅黑" w:eastAsia="仿宋_GB2312" w:cs="宋体"/>
          <w:color w:val="404040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  <w14:ligatures w14:val="none"/>
        </w:rPr>
        <w:t>各有关单位：</w:t>
      </w:r>
    </w:p>
    <w:p>
      <w:pPr>
        <w:shd w:val="clear" w:color="auto" w:fill="FFFFFF"/>
        <w:ind w:firstLine="480"/>
        <w:textAlignment w:val="baseline"/>
        <w:rPr>
          <w:rFonts w:ascii="仿宋_GB2312" w:hAnsi="微软雅黑" w:eastAsia="仿宋_GB2312" w:cs="宋体"/>
          <w:color w:val="404040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  <w14:ligatures w14:val="none"/>
        </w:rPr>
        <w:t>根据《 社会体育指导员管理办法》的规定，按照《</w:t>
      </w:r>
      <w:bookmarkStart w:id="0" w:name="_Hlk171335195"/>
      <w:bookmarkStart w:id="1" w:name="_Hlk171334544"/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  <w14:ligatures w14:val="none"/>
        </w:rPr>
        <w:t>2024年密云区民族健身操</w:t>
      </w:r>
      <w:bookmarkStart w:id="2" w:name="_Hlk160004675"/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  <w14:ligatures w14:val="none"/>
        </w:rPr>
        <w:t>展示大赛暨社会体育指导员培训交流展示</w:t>
      </w:r>
      <w:bookmarkEnd w:id="2"/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  <w14:ligatures w14:val="none"/>
        </w:rPr>
        <w:t>大赛工作方案</w:t>
      </w:r>
      <w:bookmarkEnd w:id="0"/>
      <w:bookmarkEnd w:id="1"/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  <w14:ligatures w14:val="none"/>
        </w:rPr>
        <w:t>》，2024年7-9月进行了二、三级社会体育指导员培训班。经培训考核合格和评审通过，现决定授予</w:t>
      </w:r>
      <w:bookmarkStart w:id="3" w:name="_Hlk181344763"/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  <w14:ligatures w14:val="none"/>
        </w:rPr>
        <w:t>姬兴飞</w:t>
      </w:r>
      <w:bookmarkEnd w:id="3"/>
      <w:r>
        <w:rPr>
          <w:rFonts w:hint="eastAsia" w:ascii="仿宋_GB2312" w:hAnsi="微软雅黑" w:eastAsia="仿宋_GB2312" w:cs="宋体"/>
          <w:color w:val="404040"/>
          <w:kern w:val="0"/>
          <w:sz w:val="32"/>
          <w:szCs w:val="32"/>
          <w14:ligatures w14:val="none"/>
        </w:rPr>
        <w:t>等878人二、三级社会体育指导员称号。具体名单如下：</w:t>
      </w:r>
    </w:p>
    <w:p>
      <w:pPr>
        <w:shd w:val="clear" w:color="auto" w:fill="FFFFFF"/>
        <w:ind w:firstLine="48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一、二级社会体育指导员（19人）</w:t>
      </w:r>
    </w:p>
    <w:p>
      <w:pPr>
        <w:shd w:val="clear" w:color="auto" w:fill="FFFFFF"/>
        <w:ind w:firstLine="480"/>
        <w:textAlignment w:val="baseline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14:ligatures w14:val="none"/>
        </w:rPr>
        <w:t>1.十里堡镇：（10人）</w:t>
      </w:r>
    </w:p>
    <w:p>
      <w:pPr>
        <w:shd w:val="clear" w:color="auto" w:fill="FFFFFF"/>
        <w:ind w:firstLine="480"/>
        <w:textAlignment w:val="baseline"/>
        <w:rPr>
          <w:rFonts w:ascii="仿宋_GB2312" w:hAnsi="仿宋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14:ligatures w14:val="none"/>
        </w:rPr>
        <w:t>姬兴飞（女）裴彩红（女）张长全  李泽平  蔡连松</w:t>
      </w:r>
    </w:p>
    <w:p>
      <w:pPr>
        <w:shd w:val="clear" w:color="auto" w:fill="FFFFFF"/>
        <w:ind w:firstLine="480"/>
        <w:textAlignment w:val="baseline"/>
        <w:rPr>
          <w:rFonts w:ascii="仿宋_GB2312" w:hAnsi="仿宋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14:ligatures w14:val="none"/>
        </w:rPr>
        <w:t>李仕民  齐建军  蔡立江  王晓凯  高超然</w:t>
      </w:r>
    </w:p>
    <w:p>
      <w:pPr>
        <w:shd w:val="clear" w:color="auto" w:fill="FFFFFF"/>
        <w:ind w:firstLine="480"/>
        <w:textAlignment w:val="baseline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14:ligatures w14:val="none"/>
        </w:rPr>
        <w:t>2.溪翁庄镇：（9人）</w:t>
      </w:r>
    </w:p>
    <w:p>
      <w:pPr>
        <w:shd w:val="clear" w:color="auto" w:fill="FFFFFF"/>
        <w:ind w:firstLine="480"/>
        <w:textAlignment w:val="baseline"/>
        <w:rPr>
          <w:rFonts w:ascii="仿宋_GB2312" w:hAnsi="仿宋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14:ligatures w14:val="none"/>
        </w:rPr>
        <w:t xml:space="preserve">吕  标  杨宇航  高  越  王  楠  潘  宇  魏泽亮  </w:t>
      </w:r>
    </w:p>
    <w:p>
      <w:pPr>
        <w:shd w:val="clear" w:color="auto" w:fill="FFFFFF"/>
        <w:ind w:firstLine="480"/>
        <w:textAlignment w:val="baseline"/>
        <w:rPr>
          <w:rFonts w:ascii="仿宋_GB2312" w:hAnsi="仿宋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14:ligatures w14:val="none"/>
        </w:rPr>
        <w:t>吕  超  齐勤飞  刘  航</w:t>
      </w:r>
    </w:p>
    <w:p>
      <w:pPr>
        <w:shd w:val="clear" w:color="auto" w:fill="FFFFFF"/>
        <w:ind w:firstLine="48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  <w14:ligatures w14:val="none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  <w:t>三级社会体育指导员（859人）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1.区直机关工委：（8人）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杜艳菊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郑巍巍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闫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硕</w:t>
      </w:r>
    </w:p>
    <w:p>
      <w:pPr>
        <w:shd w:val="clear" w:color="auto" w:fill="FFFFFF"/>
        <w:ind w:firstLine="480"/>
        <w:textAlignment w:val="baseline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14:ligatures w14:val="none"/>
        </w:rPr>
        <w:t>2.北庄镇：（4人）</w:t>
      </w:r>
    </w:p>
    <w:p>
      <w:pPr>
        <w:shd w:val="clear" w:color="auto" w:fill="FFFFFF"/>
        <w:ind w:firstLine="480"/>
        <w:textAlignment w:val="baseline"/>
        <w:rPr>
          <w:rFonts w:ascii="仿宋_GB2312" w:hAnsi="仿宋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14:ligatures w14:val="none"/>
        </w:rPr>
        <w:t>王地月（女）聂美旋（女）刘红梅（女）李合平（女）</w:t>
      </w:r>
    </w:p>
    <w:p>
      <w:pPr>
        <w:shd w:val="clear" w:color="auto" w:fill="FFFFFF"/>
        <w:ind w:firstLine="480"/>
        <w:textAlignment w:val="baseline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14:ligatures w14:val="none"/>
        </w:rPr>
        <w:t>3.不老屯镇：（30人）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段何非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霍梓昱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张亚娟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马桂芬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于秀珍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宋翠英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周淑会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王俊凤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崔秀芹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王凤玲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李凤书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李红星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王兰芹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于桂连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杜宜碧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郭凤伶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张秀平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赵淑兰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冯春莲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李  爽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王可欣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hint="eastAsia" w:ascii="仿宋_GB2312" w:hAnsi="仿宋" w:eastAsia="仿宋_GB2312" w:cs="宋体"/>
          <w:sz w:val="32"/>
          <w:szCs w:val="32"/>
        </w:rPr>
        <w:t>孙晓航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（女）李蓥龙  张美琪  彭浩宇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王智慧  张鸿贾  许子阳  席  瑞  陈相云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4.大城子镇：（4人）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齐立霞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王惠琴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刘金花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欧阳广利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5.冯家峪镇：（14人）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兰鑫宇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刘晨瑶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候九红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郑秀梅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谷与乔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睿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刘海娟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王丽云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李守跃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6.高岭镇：（50人）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周秀芬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王艳菊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王秋玲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李建茹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谢欣然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何少荣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曹桂莲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高金荣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曹艳华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王彩荣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张海娥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李书兰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付秀娟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张会玲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孙玉伶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张庆明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相文华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刘凤会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冯士凤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张淑凤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杨玉莲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王桂珍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秦淑英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李艳红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张晓侠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冯冬梅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王合香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陈书珍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唐建英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乔凤琴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兰书荣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王新杰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雷秀珍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赵秀文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程玉梅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贾淑林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崔克华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董明艳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汪红英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沈国芝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张秀珍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宋玉杰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王雪杰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程全英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（女）梁海江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任小纪  任云朋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7.古北口镇：（5人）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张青林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关秀文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路金平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尹晓云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常怀春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8.鼓楼街道：（14人）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闫爱华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李亚玲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李同玲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张宝凤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张玉珍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郑立华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宋月霞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齐春英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王新华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田继凤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王书琴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赵艳芹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张云萍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单思学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9.果园街道：（28人）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程海珍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欧艳红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田秀芝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果小红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王秀华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郝凤珍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李淑文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李凤芝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杨方杰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李翠苹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任书艳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隗桂霞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李玉华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王春舫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朱秀翠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苏立新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成兰凤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付建红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伊立珍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马小清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王桂红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伊学红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相雪杰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李晓静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陈立红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赵书月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廖丽琴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陈宝种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10.河南寨镇：（27人）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于彦秋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单如华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芦亚芹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化海侠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张月英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毛明环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侯春凤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文桂范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李正书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郝玉兰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韩翠英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王淑清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李凤枝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李若枝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高洪英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朱凤霞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曹立芝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张红霞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李亚如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柏连如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张合侠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孙淑芹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吴玉英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李书芹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石青春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单雪芹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程淑芬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11.巨各庄镇：（22人）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贾景华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张柳杨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岳东华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赵美兰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周赛举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赵晓光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张春红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果元元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曹冬梅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刘跃华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史雨晴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周雨桐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张欢欢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王勃妍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张晓利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商自海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12.密云镇：（13人）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田  静（女）张洪超（女）李立红（女）孙艳辉（女）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李玉霞（女）张玉华（女）张桂青（女）李凤荣（女）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王淑英（女）李  桐（女）王海伶（女）张秀双（女）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项树占（女）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13.穆家峪镇：（160人）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杨春兰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张春英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郭文利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贺凤丽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杨立新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王亚茹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王翠玲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郭淑芹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张海利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郭海燕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陈玉红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魏建香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蔡凤革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郭桂冬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王彩萍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赵秀平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郝秀云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徐淑艳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毛淑秋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胡丽萍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刘金花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刘来芹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毛立荣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李凤玲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高海宁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赵书芹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张玉凤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张晓红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魏红英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辛素梅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张贵君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谷淑静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王如英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赵淑清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王亚珍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齐立娟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祝金花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郭翠英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刘成玲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张艳新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高凤兰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任春英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王金兰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王玉珍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张德芹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高春英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王凤连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赵庭兰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郑得艳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王迎红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蕾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颖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孟晓琴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赵学军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朱林静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石丽平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郑莉莉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张玺云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赵新霞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丁福英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王晓芹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张明洁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陶薇薇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王雪娟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赵春杰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张小红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于雪燕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丽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宁艳红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罗金荣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师立红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祝淑英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刘春玲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李丽丽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董朝霞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唐义明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程翠英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杨雪艳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侯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梦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齐素义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张莎莎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李玲玲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赵淑艳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宋连影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张福琴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王艺涵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赵海丽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李晓静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王雪梅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孙敬军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高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张德伶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谷思源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许亚兰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周悦平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果连凤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曦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何瑞玲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沙凤琴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马春艳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于艳召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苗凤云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马金铃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焦连芝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刘玉英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廉燕军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李晓云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纪秀菊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王丽华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董旭凤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何晓娜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赵国银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赵光海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赵金华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刘爱红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赵翠兰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王秋霞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王淑君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曹筱汝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赵艳云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赵晓玲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赵凤合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邓文芝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李丽香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马金荣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付云静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王静珍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侯培伶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王财元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张永俊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浩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王克勤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王增军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刘忠海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赵征征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周长龙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森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杨克利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爽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杨海军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伟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曾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张希山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杨云普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齐光雷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李学春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陈家增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孙长林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王永利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张智丰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14.十里堡镇：（97人）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张冰凝（女）于巧慧（女）梁  伟（女）李春桃（女）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尤丽红（女）曹玉梅（女）张  岩（女）高天赐（女）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廖  洋（女）贺向阳（女）佟  昊（女）周丽敏（女）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王黎黎（女）薛  丽（女）郑清娜（女）王  岩（女）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刘  颖（女）肖振芹（女）徐樱航（女）王立平（女）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  耐（女）于海春（女）马海燕（女）位  佳（女）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王秀娟（女）曹丽佳（女）李  月（女）王  艳（女）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张玉荣（女）王雪梅（女）王洁琦（女）郑丽洁（女）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王利娟（女）冯新颖（女）朱彭唱（女）郑英飞（女）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郭金凤（女）崔艳苹（女）张春利（女）赵  倩（女）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李亚菊（女）王玉震（女）李  悦（女）赵书月（女）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孙  艳（女）周连华（女）郭凤英（女）张福英（女）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刘雪英（女）于  利（女）郑文静（女）李  佳（女）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师佳蕊（女）张秋艳（女）刘会春（女）赵春燕（女）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陈立霞（女）刘金凤（女）李金娥（女）金  燕（女）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廖新宇（女）李冬宇（女）李赛楠（女）陈月辉（女）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李书香（女）宗福雁（女）赵  彬（女）王建英（女）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苏书芹（女）郭凌云（女）苏  艳（女）崔秋立（女）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刘双双（女）张小旭（女）陈  勇  张立国  程  皓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李艳杰  邵永华  于  欢  孙  超  刘爱兵  晁明东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揣长富  赵福顺  刘国华  郑伯英  李江峰  高海银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赵妍军  张  宇  郑云忠  李  强  印明阳  王  然  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张春生  马  银  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15.太师屯镇：（137人）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郭文博（女）曹春青（女）李  爽（女）刘思媛（女）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郝晴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（女）肖晓庆（女）张思婕（女）辛金阳（女）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李艳梅（女）刘  赛（女）张  筱（女）薛小娟（女）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高可心（女）王  微（女）王  菲（女）王丽丽（女）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兰宇曼（女）刘亚鑫（女）曹乃波（女）苏  娟（女）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王会娟（女）王国燕（女）梁柱文（女）李  星（女）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李  明（女）李桂华（女）张雪敏（女）郭金荣（女）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陈晓曼（女）王桂玲（女）袁  征（女）张美玉（女）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邢  梦（女）廖晶晶（女）姜雨婷（女）谷  娜（女）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宋彩艳（女）王晨希（女）李明月（女）娄  兰（女）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张  曼（女）梁宇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（女）李思思（女）李亚荣（女）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王丽娜（女）庄  姗（女）王玉芝（女）赵  然（女）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刘江龙（女）蔡艳秀（女）赵艳莹（女）果  莉（女）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齐佳琪（女）冯海燕（女）王桂华（女）梁雨竹（女）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马礼硕（女）邢凤芹（女）马东梅（女）程桂香（女）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朱艳华（女）王艳华（女）王淑芬（女）李红艳（女）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李玉会（女）王淑荣（女）夏海艳（女）贾  红（女）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杨伟玲（女）郭  杰（女）刘馨怡（女）佟琦欣（女）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冯小萍（女）刘  巍（女）马  源（女）孙晓菲（女）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蔡海伶（女）刘秀娟（女）刘  鹏（女）赵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嫄嫄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张雨晴（女）张雨倩（女）侯  彤（女）唐  腾（女）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  硕  赵  鹏  付凌军  王  楠  单海松  王  亮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史安娜  江海生  郭  双  王  义  程雪峰  冯佳楠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  刚  郭乐天  李天琦  赵  文  徐英力  蔡振杰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张伶立  刁云峰  金  攀  王明迪  高中卫  王  勃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蔡军立  刘博睿  王小刚  曹  帅  田新宇  王起林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  东  赵海洋  邓  涛  王  磊  郝丙强  曹海全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蔡云洋  黄龙飞  田文欣  郭剑欣  李子豪  于  淼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李朋飞  初辰阳  崔  贺  王兵超  焦啸宇  杜  洋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李瑞弈  宋  涛  王旭晨  牛长春  刘晨阳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16.西田各庄镇：（27人）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张郭华（女）谢长兰（女）李玉梅（女）张双敏（女）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刘秀英（女）周桂君（女）刘天明（女）王兰霞（女）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刘淑芬（女）殷桂芳（女）袁佩兰（女）师玉明（女）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席春花（女）孙广权（女）张付春（女）李  丽（女）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张秀兰（女）王  秀（女）刘宝霞（女）张雪飞（女）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王春利（女）王宏霞（女）翟东霞（女）王秀伶（女）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郑仲芬（女）陈义华（女）崔迎齐</w:t>
      </w:r>
    </w:p>
    <w:p>
      <w:pPr>
        <w:widowControl w:val="0"/>
        <w:adjustRightInd w:val="0"/>
        <w:snapToGrid w:val="0"/>
        <w:ind w:left="426"/>
        <w:jc w:val="both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17.溪翁庄镇：（114人）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任雯婷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任士凤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湛立爱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乔红玲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任晓玲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郭艳艳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贾书玲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赵玉换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曹金玉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麻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李翠玲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王金凤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杨云艳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杨秋香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丁博建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刘鸿雁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郭海霞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郭玉平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陈立华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刘倩倩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秦艳红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侯海英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王新平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高知新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孙海燕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李红霞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杨洪琴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李婷婷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娟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郭春霞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吴玉平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师悦洋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付利华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孙金花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张阿曼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吴海云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刘秀明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王金花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刘天忆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朱美平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郑鑫瑷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王艳菊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谢超楠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曾金梅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祝雅利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王媛媛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郭晓红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杨巧妹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李志红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姚昱菲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刘春凤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张晓庆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任秋伟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曼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祝清云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祝双红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郑丽丽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杨文燕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赵月年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王明莲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马军红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邱盼盼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侯文辉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（女）任继虎  任士江  任士航  郭赫达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郭欣跃  袁光新  杨立国  王井海  张焕利  杨增仪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杨加辉  郭晓强  胡立林  孙  煜  高  威  高战国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张  磊  杨  桐  王  岩  郭艳政  郭子扬  郑一鸣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郑润泽  张立杰  高少全  王铁铮  高  赛  于  鑫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王士博  任午云  尹成海  刘晓杰  刘  嘉  刘天宇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刘晓晨  祝天兴  祝  朋  王纯静  张学佳  孙业凯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侯立成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18.新城子镇：（5人）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（女）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董志博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鑫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冯斌斌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19.区老年大学：（39人）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毕甜甜（女）范艳梅（女）高淑君（女）郭桂如（女）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李  彤（女）李亚娟（女）梁  辉（女）刘焕新（女）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刘书义（女）罗  伟（女）毛国芹（女）齐飞蜓（女）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师义芝（女）宋桂双（女）田凤敏（女）田秀荣（女）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王春梅（女）王春梅（女）王翠媛（女）王红蕾（女）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王俊莲（女）王玉红（女）魏金花（女）项秀文（女）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谢雪梅（女）张爱红（女）张春华（女）张  艳（女）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赵  雷（女）赵淑梅（女）许  宏（女）张艳秋（女）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刘果香（女）刁凤安  李青山  孙长林  王万利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张金才  赵胜欢</w:t>
      </w:r>
    </w:p>
    <w:p>
      <w:pPr>
        <w:widowControl w:val="0"/>
        <w:adjustRightInd w:val="0"/>
        <w:snapToGrid w:val="0"/>
        <w:ind w:firstLine="427" w:firstLineChars="133"/>
        <w:rPr>
          <w:rFonts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20.区武术协会：（61人）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郭继芙（女）郭秋香（女）王  颗（女）蒋艳丽（女）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韩冬亚（女）卜羽芯（女）尚嘉缘（女）周家华（女）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陈凤玲（女）郭华银（女）郭翠伶（女）李冬梅（女）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陈素清（女）刘金环（女）万瑞平（女）王淑芬（女）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王书英（女）黄章美（女）高书荣（女）郭海伶（女）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郭秀明（女）崔秀伶（女）郭翠兰（女）张书燕（女）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魏红燕（女）李  旭（女）王兴宇（女）方赛霞（女）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刁玉芳（女）宋秋英（女）田  华（女）李连荣（女）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王淑兰（女）刘利立（女）张会芳（女）刘美利（女）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陈海云（女）林启凤（女）刘玉清（女）付晓娥（女）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bookmarkStart w:id="4" w:name="_GoBack"/>
      <w:bookmarkEnd w:id="4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刘书林（女）袁春平（女）何长云（女）李若艳（女）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方兰云（女）王秋红（女）宗艳君（女）王红霞（女）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张秋英（女）尹九义（女）罗书林（女）于春杏（女）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郭春艳（女）王翠平（女）姜青军  郭海洋  黄怀进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郭金楷  张善胜  张  勇  张全柱</w:t>
      </w: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 w:val="0"/>
        <w:adjustRightInd w:val="0"/>
        <w:snapToGrid w:val="0"/>
        <w:ind w:firstLine="425" w:firstLineChars="133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 w:val="0"/>
        <w:adjustRightInd w:val="0"/>
        <w:snapToGrid w:val="0"/>
        <w:ind w:firstLine="5852" w:firstLineChars="1829"/>
        <w:jc w:val="right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北京市密云区体育局</w:t>
      </w:r>
    </w:p>
    <w:p>
      <w:pPr>
        <w:widowControl w:val="0"/>
        <w:adjustRightInd w:val="0"/>
        <w:snapToGrid w:val="0"/>
        <w:ind w:firstLine="425" w:firstLineChars="133"/>
        <w:jc w:val="right"/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2024年11月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日</w:t>
      </w:r>
    </w:p>
    <w:sectPr>
      <w:footerReference r:id="rId4" w:type="first"/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" w:linePitch="315" w:charSpace="-2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1F"/>
    <w:rsid w:val="00016439"/>
    <w:rsid w:val="001D3AD3"/>
    <w:rsid w:val="002D1489"/>
    <w:rsid w:val="002F29C9"/>
    <w:rsid w:val="00310B58"/>
    <w:rsid w:val="00352A22"/>
    <w:rsid w:val="003A5616"/>
    <w:rsid w:val="005041B5"/>
    <w:rsid w:val="00767F22"/>
    <w:rsid w:val="00913E29"/>
    <w:rsid w:val="009C1571"/>
    <w:rsid w:val="00A20E99"/>
    <w:rsid w:val="00BF4E4D"/>
    <w:rsid w:val="00C0291F"/>
    <w:rsid w:val="00E12B7C"/>
    <w:rsid w:val="00E32108"/>
    <w:rsid w:val="1C18008A"/>
    <w:rsid w:val="53F92203"/>
    <w:rsid w:val="73BC1291"/>
    <w:rsid w:val="76A35F3F"/>
    <w:rsid w:val="79C3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33"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6">
    <w:name w:val="Default Paragraph Font"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51"/>
    <w:uiPriority w:val="0"/>
    <w:pPr>
      <w:widowControl w:val="0"/>
      <w:spacing w:line="240" w:lineRule="auto"/>
    </w:pPr>
    <w:rPr>
      <w:rFonts w:ascii="Calibri" w:hAnsi="Calibri"/>
      <w:sz w:val="21"/>
    </w:rPr>
  </w:style>
  <w:style w:type="paragraph" w:styleId="12">
    <w:name w:val="Body Text Indent"/>
    <w:basedOn w:val="1"/>
    <w:link w:val="53"/>
    <w:qFormat/>
    <w:uiPriority w:val="0"/>
    <w:pPr>
      <w:widowControl w:val="0"/>
      <w:spacing w:line="460" w:lineRule="exact"/>
      <w:ind w:firstLine="640" w:firstLineChars="200"/>
      <w:jc w:val="both"/>
    </w:pPr>
    <w:rPr>
      <w:rFonts w:ascii="仿宋_GB2312" w:eastAsia="仿宋_GB2312"/>
      <w:sz w:val="32"/>
    </w:rPr>
  </w:style>
  <w:style w:type="paragraph" w:styleId="13">
    <w:name w:val="Date"/>
    <w:basedOn w:val="1"/>
    <w:next w:val="1"/>
    <w:link w:val="50"/>
    <w:uiPriority w:val="0"/>
    <w:pPr>
      <w:widowControl w:val="0"/>
      <w:spacing w:line="240" w:lineRule="auto"/>
      <w:ind w:left="100" w:leftChars="2500"/>
      <w:jc w:val="both"/>
    </w:pPr>
    <w:rPr>
      <w:sz w:val="21"/>
    </w:rPr>
  </w:style>
  <w:style w:type="paragraph" w:styleId="14">
    <w:name w:val="Balloon Text"/>
    <w:basedOn w:val="1"/>
    <w:link w:val="55"/>
    <w:uiPriority w:val="0"/>
    <w:pPr>
      <w:widowControl w:val="0"/>
      <w:spacing w:line="240" w:lineRule="auto"/>
      <w:jc w:val="both"/>
    </w:pPr>
    <w:rPr>
      <w:sz w:val="18"/>
      <w:szCs w:val="18"/>
    </w:rPr>
  </w:style>
  <w:style w:type="paragraph" w:styleId="15">
    <w:name w:val="footer"/>
    <w:basedOn w:val="1"/>
    <w:link w:val="56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6">
    <w:name w:val="header"/>
    <w:basedOn w:val="1"/>
    <w:link w:val="59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 w:cs="Times New Roman"/>
      <w:sz w:val="18"/>
      <w:szCs w:val="18"/>
      <w14:ligatures w14:val="none"/>
    </w:rPr>
  </w:style>
  <w:style w:type="paragraph" w:styleId="17">
    <w:name w:val="toc 1"/>
    <w:basedOn w:val="1"/>
    <w:next w:val="1"/>
    <w:qFormat/>
    <w:uiPriority w:val="39"/>
    <w:pPr>
      <w:widowControl w:val="0"/>
      <w:spacing w:line="240" w:lineRule="auto"/>
      <w:jc w:val="both"/>
    </w:pPr>
    <w:rPr>
      <w:rFonts w:ascii="Calibri" w:hAnsi="Calibri" w:eastAsia="宋体" w:cs="Times New Roman"/>
      <w:sz w:val="21"/>
      <w14:ligatures w14:val="none"/>
    </w:rPr>
  </w:style>
  <w:style w:type="paragraph" w:styleId="18">
    <w:name w:val="Subtitle"/>
    <w:basedOn w:val="1"/>
    <w:next w:val="1"/>
    <w:link w:val="4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9">
    <w:name w:val="toc 2"/>
    <w:basedOn w:val="1"/>
    <w:next w:val="1"/>
    <w:uiPriority w:val="39"/>
    <w:pPr>
      <w:widowControl w:val="0"/>
      <w:spacing w:line="240" w:lineRule="auto"/>
      <w:ind w:left="420" w:leftChars="200"/>
      <w:jc w:val="both"/>
    </w:pPr>
    <w:rPr>
      <w:rFonts w:ascii="Calibri" w:hAnsi="Calibri" w:eastAsia="宋体" w:cs="Times New Roman"/>
      <w:sz w:val="21"/>
      <w14:ligatures w14:val="none"/>
    </w:rPr>
  </w:style>
  <w:style w:type="paragraph" w:styleId="20">
    <w:name w:val="HTML Preformatted"/>
    <w:basedOn w:val="1"/>
    <w:link w:val="64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hint="eastAsia" w:ascii="宋体" w:hAnsi="宋体" w:eastAsia="宋体" w:cs="Times New Roman"/>
      <w:kern w:val="0"/>
      <w:sz w:val="24"/>
      <w14:ligatures w14:val="none"/>
    </w:rPr>
  </w:style>
  <w:style w:type="paragraph" w:styleId="21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22">
    <w:name w:val="Title"/>
    <w:basedOn w:val="1"/>
    <w:next w:val="1"/>
    <w:link w:val="40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3">
    <w:name w:val="annotation subject"/>
    <w:basedOn w:val="11"/>
    <w:next w:val="11"/>
    <w:link w:val="54"/>
    <w:uiPriority w:val="0"/>
    <w:rPr>
      <w:b/>
      <w:bCs/>
    </w:rPr>
  </w:style>
  <w:style w:type="table" w:styleId="25">
    <w:name w:val="Table Grid"/>
    <w:basedOn w:val="24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page number"/>
    <w:qFormat/>
    <w:uiPriority w:val="0"/>
  </w:style>
  <w:style w:type="character" w:styleId="28">
    <w:name w:val="FollowedHyperlink"/>
    <w:basedOn w:val="26"/>
    <w:semiHidden/>
    <w:unhideWhenUsed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Hyperlink"/>
    <w:unhideWhenUsed/>
    <w:uiPriority w:val="99"/>
    <w:rPr>
      <w:color w:val="0000FF"/>
      <w:u w:val="single"/>
    </w:rPr>
  </w:style>
  <w:style w:type="character" w:styleId="30">
    <w:name w:val="annotation reference"/>
    <w:uiPriority w:val="0"/>
    <w:rPr>
      <w:sz w:val="21"/>
      <w:szCs w:val="21"/>
    </w:rPr>
  </w:style>
  <w:style w:type="character" w:customStyle="1" w:styleId="31">
    <w:name w:val="标题 1 字符"/>
    <w:basedOn w:val="2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32">
    <w:name w:val="标题 2 字符"/>
    <w:basedOn w:val="2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33">
    <w:name w:val="标题 3 字符"/>
    <w:basedOn w:val="26"/>
    <w:link w:val="4"/>
    <w:uiPriority w:val="0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34">
    <w:name w:val="标题 4 字符"/>
    <w:basedOn w:val="2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5">
    <w:name w:val="标题 5 字符"/>
    <w:basedOn w:val="2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36">
    <w:name w:val="标题 6 字符"/>
    <w:basedOn w:val="2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37">
    <w:name w:val="标题 7 字符"/>
    <w:basedOn w:val="2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标题 8 字符"/>
    <w:basedOn w:val="2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标题 9 字符"/>
    <w:basedOn w:val="2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">
    <w:name w:val="标题 字符"/>
    <w:basedOn w:val="26"/>
    <w:link w:val="2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1">
    <w:name w:val="副标题 字符"/>
    <w:basedOn w:val="26"/>
    <w:link w:val="18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2">
    <w:name w:val="Quote"/>
    <w:basedOn w:val="1"/>
    <w:next w:val="1"/>
    <w:link w:val="4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3">
    <w:name w:val="引用 字符"/>
    <w:basedOn w:val="26"/>
    <w:link w:val="4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character" w:customStyle="1" w:styleId="45">
    <w:name w:val="Intense Emphasis"/>
    <w:basedOn w:val="26"/>
    <w:qFormat/>
    <w:uiPriority w:val="21"/>
    <w:rPr>
      <w:i/>
      <w:iCs/>
      <w:color w:val="104862" w:themeColor="accent1" w:themeShade="BF"/>
    </w:rPr>
  </w:style>
  <w:style w:type="paragraph" w:styleId="46">
    <w:name w:val="Intense Quote"/>
    <w:basedOn w:val="1"/>
    <w:next w:val="1"/>
    <w:link w:val="4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7">
    <w:name w:val="明显引用 字符"/>
    <w:basedOn w:val="26"/>
    <w:link w:val="46"/>
    <w:uiPriority w:val="30"/>
    <w:rPr>
      <w:i/>
      <w:iCs/>
      <w:color w:val="104862" w:themeColor="accent1" w:themeShade="BF"/>
    </w:rPr>
  </w:style>
  <w:style w:type="character" w:customStyle="1" w:styleId="48">
    <w:name w:val="Intense Reference"/>
    <w:basedOn w:val="2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9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0">
    <w:name w:val="日期 字符"/>
    <w:link w:val="13"/>
    <w:uiPriority w:val="0"/>
    <w:rPr>
      <w:sz w:val="21"/>
    </w:rPr>
  </w:style>
  <w:style w:type="character" w:customStyle="1" w:styleId="51">
    <w:name w:val="批注文字 字符"/>
    <w:link w:val="11"/>
    <w:uiPriority w:val="0"/>
    <w:rPr>
      <w:rFonts w:ascii="Calibri" w:hAnsi="Calibri"/>
      <w:sz w:val="21"/>
    </w:rPr>
  </w:style>
  <w:style w:type="character" w:customStyle="1" w:styleId="52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正文文本缩进 字符"/>
    <w:link w:val="12"/>
    <w:qFormat/>
    <w:uiPriority w:val="0"/>
    <w:rPr>
      <w:rFonts w:ascii="仿宋_GB2312" w:eastAsia="仿宋_GB2312"/>
      <w:sz w:val="32"/>
    </w:rPr>
  </w:style>
  <w:style w:type="character" w:customStyle="1" w:styleId="54">
    <w:name w:val="批注主题 字符"/>
    <w:link w:val="23"/>
    <w:uiPriority w:val="0"/>
    <w:rPr>
      <w:rFonts w:ascii="Calibri" w:hAnsi="Calibri"/>
      <w:b/>
      <w:bCs/>
      <w:sz w:val="21"/>
    </w:rPr>
  </w:style>
  <w:style w:type="character" w:customStyle="1" w:styleId="55">
    <w:name w:val="批注框文本 字符"/>
    <w:link w:val="14"/>
    <w:qFormat/>
    <w:uiPriority w:val="0"/>
    <w:rPr>
      <w:sz w:val="18"/>
      <w:szCs w:val="18"/>
    </w:rPr>
  </w:style>
  <w:style w:type="character" w:customStyle="1" w:styleId="56">
    <w:name w:val="页脚 字符"/>
    <w:link w:val="15"/>
    <w:qFormat/>
    <w:uiPriority w:val="0"/>
    <w:rPr>
      <w:sz w:val="18"/>
      <w:szCs w:val="18"/>
    </w:rPr>
  </w:style>
  <w:style w:type="character" w:customStyle="1" w:styleId="57">
    <w:name w:val="批注文字 字符1"/>
    <w:basedOn w:val="26"/>
    <w:semiHidden/>
    <w:uiPriority w:val="99"/>
  </w:style>
  <w:style w:type="character" w:customStyle="1" w:styleId="58">
    <w:name w:val="日期 字符1"/>
    <w:basedOn w:val="26"/>
    <w:semiHidden/>
    <w:qFormat/>
    <w:uiPriority w:val="99"/>
  </w:style>
  <w:style w:type="character" w:customStyle="1" w:styleId="59">
    <w:name w:val="页眉 字符"/>
    <w:basedOn w:val="26"/>
    <w:link w:val="16"/>
    <w:qFormat/>
    <w:uiPriority w:val="0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60">
    <w:name w:val="批注主题 字符1"/>
    <w:basedOn w:val="57"/>
    <w:semiHidden/>
    <w:uiPriority w:val="99"/>
    <w:rPr>
      <w:b/>
      <w:bCs/>
    </w:rPr>
  </w:style>
  <w:style w:type="character" w:customStyle="1" w:styleId="61">
    <w:name w:val="页脚 字符1"/>
    <w:basedOn w:val="26"/>
    <w:semiHidden/>
    <w:uiPriority w:val="99"/>
    <w:rPr>
      <w:sz w:val="18"/>
      <w:szCs w:val="18"/>
    </w:rPr>
  </w:style>
  <w:style w:type="character" w:customStyle="1" w:styleId="62">
    <w:name w:val="批注框文本 字符1"/>
    <w:basedOn w:val="26"/>
    <w:semiHidden/>
    <w:uiPriority w:val="99"/>
    <w:rPr>
      <w:sz w:val="18"/>
      <w:szCs w:val="18"/>
    </w:rPr>
  </w:style>
  <w:style w:type="character" w:customStyle="1" w:styleId="63">
    <w:name w:val="正文文本缩进 字符1"/>
    <w:basedOn w:val="26"/>
    <w:semiHidden/>
    <w:uiPriority w:val="99"/>
  </w:style>
  <w:style w:type="character" w:customStyle="1" w:styleId="64">
    <w:name w:val="HTML 预设格式 字符"/>
    <w:basedOn w:val="26"/>
    <w:link w:val="20"/>
    <w:uiPriority w:val="0"/>
    <w:rPr>
      <w:rFonts w:ascii="宋体" w:hAnsi="宋体" w:eastAsia="宋体" w:cs="Times New Roman"/>
      <w:kern w:val="0"/>
      <w:sz w:val="24"/>
      <w14:ligatures w14:val="none"/>
    </w:rPr>
  </w:style>
  <w:style w:type="paragraph" w:customStyle="1" w:styleId="65">
    <w:name w:val="et1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66">
    <w:name w:val="et1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both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67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customStyle="1" w:styleId="68">
    <w:name w:val="et23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both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69">
    <w:name w:val="et5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宋体" w:hAnsi="宋体" w:eastAsia="宋体" w:cs="宋体"/>
      <w:kern w:val="0"/>
      <w:sz w:val="24"/>
      <w14:ligatures w14:val="none"/>
    </w:rPr>
  </w:style>
  <w:style w:type="paragraph" w:customStyle="1" w:styleId="70">
    <w:name w:val="et31"/>
    <w:basedOn w:val="1"/>
    <w:qFormat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71">
    <w:name w:val="et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黑体" w:hAnsi="黑体" w:eastAsia="黑体" w:cs="宋体"/>
      <w:color w:val="000000"/>
      <w:kern w:val="0"/>
      <w:sz w:val="24"/>
      <w14:ligatures w14:val="none"/>
    </w:rPr>
  </w:style>
  <w:style w:type="paragraph" w:customStyle="1" w:styleId="72">
    <w:name w:val="et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仿宋_GB2312" w:hAnsi="宋体" w:eastAsia="仿宋_GB2312" w:cs="宋体"/>
      <w:kern w:val="0"/>
      <w:sz w:val="24"/>
      <w14:ligatures w14:val="none"/>
    </w:rPr>
  </w:style>
  <w:style w:type="paragraph" w:customStyle="1" w:styleId="73">
    <w:name w:val="et1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74">
    <w:name w:val="font5"/>
    <w:basedOn w:val="1"/>
    <w:uiPriority w:val="0"/>
    <w:pPr>
      <w:spacing w:before="100" w:beforeAutospacing="1" w:after="100" w:afterAutospacing="1" w:line="240" w:lineRule="auto"/>
    </w:pPr>
    <w:rPr>
      <w:rFonts w:ascii="黑体" w:hAnsi="黑体" w:eastAsia="黑体" w:cs="宋体"/>
      <w:color w:val="000000"/>
      <w:kern w:val="0"/>
      <w:sz w:val="24"/>
      <w14:ligatures w14:val="none"/>
    </w:rPr>
  </w:style>
  <w:style w:type="paragraph" w:customStyle="1" w:styleId="75">
    <w:name w:val="font0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color w:val="000000"/>
      <w:kern w:val="0"/>
      <w:szCs w:val="22"/>
      <w14:ligatures w14:val="none"/>
    </w:rPr>
  </w:style>
  <w:style w:type="paragraph" w:customStyle="1" w:styleId="76">
    <w:name w:val="et2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仿宋_GB2312" w:hAnsi="宋体" w:eastAsia="仿宋_GB2312" w:cs="宋体"/>
      <w:kern w:val="0"/>
      <w:sz w:val="24"/>
      <w14:ligatures w14:val="none"/>
    </w:rPr>
  </w:style>
  <w:style w:type="paragraph" w:customStyle="1" w:styleId="77">
    <w:name w:val="WPSOffice手动目录 1"/>
    <w:qFormat/>
    <w:uiPriority w:val="0"/>
    <w:pPr>
      <w:spacing w:line="240" w:lineRule="auto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  <w14:ligatures w14:val="none"/>
    </w:rPr>
  </w:style>
  <w:style w:type="paragraph" w:customStyle="1" w:styleId="78">
    <w:name w:val="Revision"/>
    <w:unhideWhenUsed/>
    <w:uiPriority w:val="99"/>
    <w:pPr>
      <w:spacing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customStyle="1" w:styleId="79">
    <w:name w:val="et6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14:ligatures w14:val="none"/>
    </w:rPr>
  </w:style>
  <w:style w:type="paragraph" w:customStyle="1" w:styleId="80">
    <w:name w:val="et3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81">
    <w:name w:val="font3"/>
    <w:basedOn w:val="1"/>
    <w:qFormat/>
    <w:uiPriority w:val="0"/>
    <w:pPr>
      <w:spacing w:before="100" w:beforeAutospacing="1" w:after="100" w:afterAutospacing="1" w:line="240" w:lineRule="auto"/>
    </w:pPr>
    <w:rPr>
      <w:rFonts w:ascii="黑体" w:hAnsi="黑体" w:eastAsia="黑体" w:cs="宋体"/>
      <w:color w:val="000000"/>
      <w:kern w:val="0"/>
      <w:sz w:val="24"/>
      <w14:ligatures w14:val="none"/>
    </w:rPr>
  </w:style>
  <w:style w:type="paragraph" w:customStyle="1" w:styleId="82">
    <w:name w:val="et3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customStyle="1" w:styleId="83">
    <w:name w:val="et3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customStyle="1" w:styleId="84">
    <w:name w:val="font1"/>
    <w:basedOn w:val="1"/>
    <w:uiPriority w:val="0"/>
    <w:pPr>
      <w:spacing w:before="100" w:beforeAutospacing="1" w:after="100" w:afterAutospacing="1" w:line="240" w:lineRule="auto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85">
    <w:name w:val="et20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86">
    <w:name w:val="et19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87">
    <w:name w:val="font4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color w:val="000000"/>
      <w:kern w:val="0"/>
      <w:sz w:val="24"/>
      <w14:ligatures w14:val="none"/>
    </w:rPr>
  </w:style>
  <w:style w:type="paragraph" w:customStyle="1" w:styleId="88">
    <w:name w:val="font2"/>
    <w:basedOn w:val="1"/>
    <w:uiPriority w:val="0"/>
    <w:pPr>
      <w:spacing w:before="100" w:beforeAutospacing="1" w:after="100" w:afterAutospacing="1" w:line="240" w:lineRule="auto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89">
    <w:name w:val="et1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90">
    <w:name w:val="font6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color w:val="000000"/>
      <w:kern w:val="0"/>
      <w:sz w:val="24"/>
      <w14:ligatures w14:val="none"/>
    </w:rPr>
  </w:style>
  <w:style w:type="paragraph" w:customStyle="1" w:styleId="91">
    <w:name w:val="et3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both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92">
    <w:name w:val="et24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93">
    <w:name w:val="et30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94">
    <w:name w:val="et22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both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95">
    <w:name w:val="font7"/>
    <w:basedOn w:val="1"/>
    <w:uiPriority w:val="0"/>
    <w:pPr>
      <w:spacing w:before="100" w:beforeAutospacing="1" w:after="100" w:afterAutospacing="1" w:line="240" w:lineRule="auto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96">
    <w:name w:val="et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黑体" w:hAnsi="黑体" w:eastAsia="黑体" w:cs="宋体"/>
      <w:color w:val="000000"/>
      <w:kern w:val="0"/>
      <w:sz w:val="24"/>
      <w14:ligatures w14:val="none"/>
    </w:rPr>
  </w:style>
  <w:style w:type="paragraph" w:customStyle="1" w:styleId="97">
    <w:name w:val="et2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both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98">
    <w:name w:val="et4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color w:val="000000"/>
      <w:kern w:val="0"/>
      <w:sz w:val="24"/>
      <w14:ligatures w14:val="none"/>
    </w:rPr>
  </w:style>
  <w:style w:type="paragraph" w:customStyle="1" w:styleId="99">
    <w:name w:val="et2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仿宋_GB2312" w:hAnsi="宋体" w:eastAsia="仿宋_GB2312" w:cs="宋体"/>
      <w:color w:val="000000"/>
      <w:kern w:val="0"/>
      <w:sz w:val="24"/>
      <w14:ligatures w14:val="none"/>
    </w:rPr>
  </w:style>
  <w:style w:type="paragraph" w:customStyle="1" w:styleId="100">
    <w:name w:val="et2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仿宋_GB2312" w:hAnsi="宋体" w:eastAsia="仿宋_GB2312" w:cs="宋体"/>
      <w:kern w:val="0"/>
      <w:sz w:val="24"/>
      <w14:ligatures w14:val="none"/>
    </w:rPr>
  </w:style>
  <w:style w:type="table" w:customStyle="1" w:styleId="101">
    <w:name w:val="网格表 4 - 着色 11"/>
    <w:basedOn w:val="24"/>
    <w:qFormat/>
    <w:uiPriority w:val="49"/>
    <w:pPr>
      <w:spacing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880</Words>
  <Characters>5020</Characters>
  <Lines>41</Lines>
  <Paragraphs>11</Paragraphs>
  <TotalTime>10</TotalTime>
  <ScaleCrop>false</ScaleCrop>
  <LinksUpToDate>false</LinksUpToDate>
  <CharactersWithSpaces>5889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2024-11-01T01:26:00Z</dcterms:created>
  <dc:creator>PENG SUN</dc:creator>
  <cp:lastModifiedBy>zxy</cp:lastModifiedBy>
  <cp:lastPrinted>2024-11-01T01:28:00Z</cp:lastPrinted>
  <dcterms:modified xsi:type="dcterms:W3CDTF">2024-11-04T06:21:19Z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