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不老屯镇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年上半年财政预算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执行情况报告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/>
        <w:jc w:val="center"/>
        <w:rPr>
          <w:rFonts w:hint="eastAsia" w:ascii="楷体" w:hAnsi="楷体" w:eastAsia="楷体" w:cs="楷体"/>
          <w:b w:val="0"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</w:rPr>
        <w:t>--</w:t>
      </w: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  <w:t>202</w:t>
      </w: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</w:rPr>
        <w:t>年</w:t>
      </w: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val="en-US" w:eastAsia="zh-CN"/>
        </w:rPr>
        <w:t>9</w:t>
      </w: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</w:rPr>
        <w:t>月</w:t>
      </w: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val="en-US" w:eastAsia="zh-CN"/>
        </w:rPr>
        <w:t>16</w:t>
      </w:r>
      <w:bookmarkStart w:id="0" w:name="_GoBack"/>
      <w:bookmarkEnd w:id="0"/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</w:rPr>
        <w:t>日在不老屯镇第</w:t>
      </w: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</w:rPr>
        <w:t>届人民代表大会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/>
        <w:jc w:val="center"/>
        <w:rPr>
          <w:rFonts w:hint="eastAsia" w:ascii="楷体" w:hAnsi="楷体" w:eastAsia="楷体" w:cs="楷体"/>
          <w:b w:val="0"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</w:rPr>
        <w:t>第</w:t>
      </w: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val="en-US" w:eastAsia="zh-CN"/>
        </w:rPr>
        <w:t>十三</w:t>
      </w: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</w:rPr>
        <w:t>次会议上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/>
        <w:jc w:val="center"/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</w:rPr>
        <w:t>财政</w:t>
      </w: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  <w:t>科</w:t>
      </w: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</w:rPr>
        <w:t>科长：</w:t>
      </w: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  <w:t>赵</w:t>
      </w: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 w:val="0"/>
          <w:bCs/>
          <w:color w:val="auto"/>
          <w:sz w:val="32"/>
          <w:szCs w:val="32"/>
          <w:lang w:eastAsia="zh-CN"/>
        </w:rPr>
        <w:t>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/>
        <w:rPr>
          <w:rFonts w:hint="eastAsia" w:ascii="仿宋" w:hAnsi="仿宋" w:eastAsia="仿宋" w:cs="仿宋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各位代表：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我受镇政府的委托，向大会做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年1-6月财政预算执行情况的报告，请予审议。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半年来，在镇党委、政府的坚强领导下，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坚持以习近平新时代中国特色社会主义思想为指导，坚持高质量发展要求，扎实推进财税各项工作，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落实党在农村的各项方针政策，充分发挥财政职能作用，坚持稳中求进，助推经济发展，确保改善民生，保证全镇各项事业持续、稳步、健康发展。截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至202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月底完成财政收入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4819.84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万元，完成财政预算支出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66175.27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00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202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年1-6月财政收入完成情况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截至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2026年6月底，我镇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财政收入已完成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4819.84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较上年同期增加额为2425.64万元，增长101.31%，完成全年预期92.7%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具体完成财政收入情况：</w:t>
      </w:r>
    </w:p>
    <w:p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leftChars="0"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增值税完成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1539.49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leftChars="0"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土地增值税完成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0.25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leftChars="0"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企业所得税完成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2088.41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leftChars="0"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房产税完成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12.00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leftChars="0"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个人所得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税完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269.90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leftChars="0"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6.环境保护税完成1.35万元。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leftChars="0"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7.城镇土地使用税完成3.86万元。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50" w:lineRule="exact"/>
        <w:ind w:firstLine="640" w:firstLineChars="200"/>
        <w:textAlignment w:val="baseline"/>
        <w:rPr>
          <w:rFonts w:hint="default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8.非税收入完成904.58万元。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虽然上半年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我镇财政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收入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达到了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预期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目标，但在实际执行过程中，存在着一些实际困难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。一是税源基础薄弱，完全依靠招商引资引进的注册型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企业，存在不稳定性；二是部分引进企业投产见效慢，短期难以形成稳定财政收入，招商引资工作难度加大。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面对困难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我镇多措并举推进招商引资工作：一是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color="000000"/>
          <w:lang w:val="en-US" w:eastAsia="zh-CN" w:bidi="ar-SA"/>
        </w:rPr>
        <w:t>加强收入研判，定期分析财政收入形势，及时找准收入短板；二是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做好精准招商工作，积极对接引进优质企业；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color="000000"/>
          <w:lang w:val="en-US" w:eastAsia="zh-CN" w:bidi="ar-SA"/>
        </w:rPr>
        <w:t>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规范财政管理，提升精细化运行水平。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00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二、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202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年1-6月预算支出执行情况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财力紧张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的情况下，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我镇牢固树立艰苦奋斗、勤俭节约思想，进一步完善过紧日子制度机制，在合理保障部门履职支出的基础上，强化“三公”经费管理，筑牢兜牢基层“三保”底线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  <w:t>全镇一般公共预算支出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  <w:lang w:eastAsia="zh-CN"/>
        </w:rPr>
        <w:t>安排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10026.33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  <w:t>万元，比上年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  <w:lang w:eastAsia="zh-CN"/>
        </w:rPr>
        <w:t>预算增加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  <w:lang w:val="en-US" w:eastAsia="zh-CN"/>
        </w:rPr>
        <w:t>1.86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  <w:t>%。主要支出科目安排情况如下：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1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550" w:lineRule="exact"/>
        <w:ind w:left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  <w:t>一般公共服务支出安排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  <w:lang w:val="en-US" w:eastAsia="zh-CN"/>
        </w:rPr>
        <w:t>3629.55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  <w:t>万元，主要用于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  <w:lang w:eastAsia="zh-CN"/>
        </w:rPr>
        <w:t>保障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  <w:t>机关运行，保工资、保运转。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1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550" w:lineRule="exact"/>
        <w:ind w:left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  <w:lang w:eastAsia="zh-CN"/>
        </w:rPr>
        <w:t>文化旅游体育与媒体支出安排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  <w:lang w:val="en-US" w:eastAsia="zh-CN"/>
        </w:rPr>
        <w:t>25.80万元，主要是繁荣发展文化事业和文化产业，支持开展主题宣传、举办文化活动。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1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550" w:lineRule="exact"/>
        <w:ind w:left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  <w:t>社保和就业保障支出安排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  <w:lang w:val="en-US" w:eastAsia="zh-CN"/>
        </w:rPr>
        <w:t>799.98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  <w:t>万元，主要用于离退休人员支出和社会保障支出。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1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550" w:lineRule="exact"/>
        <w:ind w:left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  <w:t>卫生健康支出安排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  <w:lang w:val="en-US" w:eastAsia="zh-CN"/>
        </w:rPr>
        <w:t>341.73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  <w:t>万元，主要用于行政事业单位医疗等。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1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550" w:lineRule="exact"/>
        <w:ind w:left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  <w:t>城乡社区支出安排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  <w:lang w:val="en-US" w:eastAsia="zh-CN"/>
        </w:rPr>
        <w:t>2121.2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  <w:t>万元，主要用于城乡社区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  <w:lang w:eastAsia="zh-CN"/>
        </w:rPr>
        <w:t>建设等方面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  <w:t>支出。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1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550" w:lineRule="exact"/>
        <w:ind w:left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  <w:t>农林水支出安排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  <w:lang w:val="en-US" w:eastAsia="zh-CN"/>
        </w:rPr>
        <w:t>2858.77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  <w:t>万元，主要用于农业农村支出、防火、防汛、村级公益事业等支出。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1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550" w:lineRule="exact"/>
        <w:ind w:left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  <w:lang w:eastAsia="zh-CN"/>
        </w:rPr>
        <w:t>住房保障支出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  <w:lang w:val="en-US" w:eastAsia="zh-CN"/>
        </w:rPr>
        <w:t>249.30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  <w:t>万元，主要用于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  <w:lang w:eastAsia="zh-CN"/>
        </w:rPr>
        <w:t>住房公积金方面支出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 w:color="auto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01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实际执行过程中，1-6月共完成财政公共预算支出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66175.27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较上年同期增加654.5%，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其中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：机关事业运转等支出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4363.67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专项款支出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61811.60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完成年度支出预算的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660.0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预算支出具体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情况是：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一般公共服务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1580.21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万元，比上年同期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减少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39.0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%， 其中机关事业运转及人员经费支出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1570.91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万元，专款支出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9.3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文化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旅游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体育与传媒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665.56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万元，比上年同期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增加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301.6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％，全部为专款支出。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社会保障和就业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714.90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万元，比上年同期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8.4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％，其中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离退休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人员经费支出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125.58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万元，专款支出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589.32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卫生健康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64.73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万元，比上年同期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减少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49.1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全部为专款支出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5.节能环保支出0.81万元，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全部为专款支出。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农林水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57940.19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万元，比上年同期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1041.9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全部为专款支出。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7.城乡社区支出751.97万元，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比上年同期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819.8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全部为专款支出。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8.交通运输支出454.60万元，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比上年同期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5698.5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全部为专款支出。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9.住房保障支出249.30万元，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比上年同期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287.2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全部为专款支出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10.灾害防治及应急管理支出1979.91万元，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全部为专款支出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一般债务还本支出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1773.08万元，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全部为专款支出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50" w:lineRule="exact"/>
        <w:ind w:left="0" w:right="0" w:rightChars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  <w:t>202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年1-6月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  <w:t>政府性基金收入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支出执行情况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00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我镇2026年上半年政府性基金收入6638.71万元，为区财政追加专项资金。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00"/>
        <w:rPr>
          <w:rFonts w:hint="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政府性基金支出具体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情况是：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城乡社区支出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6378.08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万元，比上年同期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3209.16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全部为专款支出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农林水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234.92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万元，比上年同期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减少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48.87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全部为专款支出。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3.资源勘探工业信息等支出4.59万元，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全部为专款支出。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50" w:lineRule="exact"/>
        <w:ind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其他支出21.12万元，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比上年同期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减少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43.24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全部为专款支出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00"/>
        <w:textAlignment w:val="baseline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eastAsia="zh-CN"/>
        </w:rPr>
        <w:t>下一步工作计划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01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2026年上半年，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我们在镇党委的领导下，围绕我镇各项经济目标，统筹抓好财政收入组织和预算支出管理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，下一步，为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做好财政收入的组织和预算支出管理工作，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全力保障基层运转、民生保障和重点工作落地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，主要做好如下工作：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1.主动作为，加大财政保障力度。加强组收分析研判，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提前谋划财政组收工作，切实增强招商引资工作责任感、紧迫感，坚定不移把招商引资作为经济工作的重中之重，主动出击、精准施策、压实责任，确保全年收入目标稳步完成。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2.继续优化支出结构，保障重点支出。牢固树立过“紧日子” 思想，坚持量入为出、统筹兼顾、保障重点、严控一般，优先保障保工资、保运转、保民生刚性支出，实现财力精准投放、重点保障，提升预算科学性和精准度。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firstLine="6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3.强化财政管理监督，提高风险防控能力。</w:t>
      </w:r>
      <w:r>
        <w:rPr>
          <w:rFonts w:hint="eastAsia" w:ascii="仿宋_GB2312" w:hAnsi="仿宋_GB2312" w:eastAsia="仿宋_GB2312" w:cs="仿宋_GB2312"/>
          <w:sz w:val="32"/>
          <w:szCs w:val="32"/>
        </w:rPr>
        <w:t>继续加大财会监督力度，强化财经纪律刚性约束，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常态化开展自查自纠，杜绝挤占、挪用、截留财政资金。强化预算约束力，提高资金使用效益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。加强财务人员自身建设，提高业务水平和整体素质。</w:t>
      </w: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5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今后，我们将坚决落实“过紧日子”要求，坚持稳中求进工作基调，持续优化预算管理、强化绩效约束、严控财政风险，不断提升财政精细化管理水平，全力保障全镇经济社会高质量发展。</w:t>
      </w:r>
    </w:p>
    <w:sectPr>
      <w:headerReference r:id="rId3" w:type="default"/>
      <w:footerReference r:id="rId4" w:type="default"/>
      <w:footerReference r:id="rId5" w:type="even"/>
      <w:pgSz w:w="11905" w:h="16837"/>
      <w:pgMar w:top="2098" w:right="1474" w:bottom="1984" w:left="1587" w:header="851" w:footer="992" w:gutter="0"/>
      <w:pgNumType w:fmt="numberInDash" w:start="1"/>
      <w:cols w:space="425" w:num="1" w:sep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widowControl w:val="0"/>
      <w:snapToGrid w:val="0"/>
      <w:spacing w:line="0" w:lineRule="atLeast"/>
      <w:ind w:firstLine="0"/>
    </w:pPr>
    <w:r>
      <w:rPr>
        <w:sz w:val="18"/>
      </w:rPr>
      <w:pict>
        <v:shape id="_x0000_s4101" o:spid="_x0000_s4101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rStyle w:val="11"/>
                  </w:rPr>
                </w:pPr>
                <w:r>
                  <w:rPr>
                    <w:rStyle w:val="11"/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Style w:val="11"/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instrText xml:space="preserve">PAGE  </w:instrText>
                </w:r>
                <w:r>
                  <w:rPr>
                    <w:rStyle w:val="11"/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Style w:val="11"/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>1</w:t>
                </w:r>
                <w:r>
                  <w:rPr>
                    <w:rStyle w:val="11"/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  <w:r>
      <w:pict>
        <v:shape id="_x0000_s4100" o:spid="_x0000_s4100" o:spt="202" type="#_x0000_t202" style="position:absolute;left:0pt;margin-left:89.85pt;margin-top:781.75pt;height:10.45pt;width:415.55pt;mso-position-horizontal-relative:page;mso-position-vertical-relative:page;z-index:-251654144;mso-width-relative:page;mso-height-relative:page;" filled="f" stroked="f" coordsize="21600,21600" o:allowincell="f">
          <v:path/>
          <v:fill on="f" opacity="0f" o:opacity2="65535f" focussize="0,0"/>
          <v:stroke on="f" joinstyle="miter"/>
          <v:imagedata o:title=""/>
          <o:lock v:ext="edit"/>
          <v:shadow on="t" color="#A0A0A4" offset="0pt,0pt"/>
          <v:textbox inset="0mm,0mm,0mm,0mm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spacing w:line="240" w:lineRule="auto"/>
    </w:pPr>
    <w:r>
      <w:pict>
        <v:shape id="_x0000_s4097" o:spid="_x0000_s4097" o:spt="202" type="#_x0000_t202" style="position:absolute;left:0pt;margin-left:89.85pt;margin-top:42.5pt;height:11.6pt;width:415.55pt;mso-position-horizontal-relative:page;mso-position-vertical-relative:page;z-index:-251657216;mso-width-relative:page;mso-height-relative:page;" filled="f" stroked="f" coordsize="21600,21600" o:allowincell="f">
          <v:path/>
          <v:fill on="f" opacity="0f" o:opacity2="65535f" focussize="0,0"/>
          <v:stroke on="f" joinstyle="miter"/>
          <v:imagedata o:title=""/>
          <o:lock v:ext="edit"/>
          <v:shadow on="t" color="#A0A0A4" offset="0pt,0pt"/>
          <v:textbox inset="0mm,0mm,0mm,0mm"/>
        </v:shape>
      </w:pict>
    </w:r>
    <w:r>
      <w:pict>
        <v:shape id="_x0000_s4098" o:spid="_x0000_s4098" o:spt="202" type="#_x0000_t202" style="position:absolute;left:0pt;margin-left:89.85pt;margin-top:42.5pt;height:29.45pt;width:415.25pt;mso-position-horizontal-relative:page;mso-position-vertical-relative:page;z-index:-251656192;mso-width-relative:page;mso-height-relative:page;" filled="f" stroked="f" coordsize="21600,21600" o:allowincell="f">
          <v:path/>
          <v:fill on="f" opacity="0f" o:opacity2="65535f" focussize="0,0"/>
          <v:stroke on="f" joinstyle="miter"/>
          <v:imagedata o:title=""/>
          <o:lock v:ext="edit"/>
          <v:shadow on="t" color="#A0A0A4" offset="0pt,0pt"/>
          <v:textbox inset="2.83456692913386pt,0mm,2.83456692913386pt,1.41724409448819pt">
            <w:txbxContent>
              <w:p>
                <w:pPr>
                  <w:widowControl w:val="0"/>
                  <w:snapToGrid w:val="0"/>
                  <w:spacing w:line="629" w:lineRule="atLeast"/>
                </w:pPr>
              </w:p>
            </w:txbxContent>
          </v:textbox>
        </v:shape>
      </w:pict>
    </w:r>
    <w:r>
      <w:pict>
        <v:shape id="_x0000_s4099" o:spid="_x0000_s4099" o:spt="202" type="#_x0000_t202" style="position:absolute;left:0pt;margin-left:89.85pt;margin-top:761.35pt;height:30.3pt;width:415.25pt;mso-position-horizontal-relative:page;mso-position-vertical-relative:page;z-index:-251655168;mso-width-relative:page;mso-height-relative:page;" filled="f" stroked="f" coordsize="21600,21600" o:allowincell="f">
          <v:path/>
          <v:fill on="f" opacity="0f" o:opacity2="65535f" focussize="0,0"/>
          <v:stroke on="f" joinstyle="miter"/>
          <v:imagedata o:title=""/>
          <o:lock v:ext="edit"/>
          <v:shadow on="t" color="#A0A0A4" offset="0pt,0pt"/>
          <v:textbox inset="2.83456692913386pt,0mm,2.83456692913386pt,1.41724409448819pt">
            <w:txbxContent>
              <w:p>
                <w:pPr>
                  <w:widowControl w:val="0"/>
                  <w:snapToGrid w:val="0"/>
                  <w:spacing w:line="629" w:lineRule="atLeast"/>
                </w:pP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3A1E56"/>
    <w:rsid w:val="000214E6"/>
    <w:rsid w:val="00043BD9"/>
    <w:rsid w:val="00051296"/>
    <w:rsid w:val="00052594"/>
    <w:rsid w:val="000610EF"/>
    <w:rsid w:val="00064EBE"/>
    <w:rsid w:val="0008251B"/>
    <w:rsid w:val="00092701"/>
    <w:rsid w:val="000B152D"/>
    <w:rsid w:val="000C5E4A"/>
    <w:rsid w:val="000E4965"/>
    <w:rsid w:val="000E6DB3"/>
    <w:rsid w:val="000F44D7"/>
    <w:rsid w:val="000F5EC9"/>
    <w:rsid w:val="000F6964"/>
    <w:rsid w:val="0010395C"/>
    <w:rsid w:val="00122AA7"/>
    <w:rsid w:val="00156145"/>
    <w:rsid w:val="001600B3"/>
    <w:rsid w:val="001779EB"/>
    <w:rsid w:val="001A5F4C"/>
    <w:rsid w:val="001A7E69"/>
    <w:rsid w:val="001B4006"/>
    <w:rsid w:val="001D23D2"/>
    <w:rsid w:val="001D502B"/>
    <w:rsid w:val="001E48D2"/>
    <w:rsid w:val="001F7559"/>
    <w:rsid w:val="00217107"/>
    <w:rsid w:val="0024296C"/>
    <w:rsid w:val="00265625"/>
    <w:rsid w:val="00275420"/>
    <w:rsid w:val="00282068"/>
    <w:rsid w:val="002951A1"/>
    <w:rsid w:val="00295D6E"/>
    <w:rsid w:val="002A5A20"/>
    <w:rsid w:val="002A5F8E"/>
    <w:rsid w:val="002B39C2"/>
    <w:rsid w:val="002D34C8"/>
    <w:rsid w:val="00301AA4"/>
    <w:rsid w:val="00306805"/>
    <w:rsid w:val="003448A2"/>
    <w:rsid w:val="00347F19"/>
    <w:rsid w:val="00353401"/>
    <w:rsid w:val="00367C32"/>
    <w:rsid w:val="00375FD8"/>
    <w:rsid w:val="00377733"/>
    <w:rsid w:val="003801CF"/>
    <w:rsid w:val="003A1E56"/>
    <w:rsid w:val="003A307A"/>
    <w:rsid w:val="003E6ACD"/>
    <w:rsid w:val="0040254B"/>
    <w:rsid w:val="004112E9"/>
    <w:rsid w:val="00415F59"/>
    <w:rsid w:val="004221A6"/>
    <w:rsid w:val="00457C9B"/>
    <w:rsid w:val="00465D6A"/>
    <w:rsid w:val="004812EC"/>
    <w:rsid w:val="004826ED"/>
    <w:rsid w:val="004C092A"/>
    <w:rsid w:val="00510737"/>
    <w:rsid w:val="005233DA"/>
    <w:rsid w:val="00555B9E"/>
    <w:rsid w:val="0056146B"/>
    <w:rsid w:val="00566EF3"/>
    <w:rsid w:val="005672C4"/>
    <w:rsid w:val="00571B89"/>
    <w:rsid w:val="005816F1"/>
    <w:rsid w:val="00596E43"/>
    <w:rsid w:val="005A78F5"/>
    <w:rsid w:val="005E7158"/>
    <w:rsid w:val="005F0A5E"/>
    <w:rsid w:val="00612365"/>
    <w:rsid w:val="0061605F"/>
    <w:rsid w:val="00621BC3"/>
    <w:rsid w:val="00667CD2"/>
    <w:rsid w:val="006734B1"/>
    <w:rsid w:val="00681919"/>
    <w:rsid w:val="006874BB"/>
    <w:rsid w:val="00697B9B"/>
    <w:rsid w:val="006A0279"/>
    <w:rsid w:val="006A40CA"/>
    <w:rsid w:val="006A5282"/>
    <w:rsid w:val="006B1094"/>
    <w:rsid w:val="006B2178"/>
    <w:rsid w:val="006B49F6"/>
    <w:rsid w:val="006C11FF"/>
    <w:rsid w:val="00702DEE"/>
    <w:rsid w:val="007113D5"/>
    <w:rsid w:val="007137C3"/>
    <w:rsid w:val="00726E26"/>
    <w:rsid w:val="0074517D"/>
    <w:rsid w:val="0075342C"/>
    <w:rsid w:val="00772A16"/>
    <w:rsid w:val="007743F3"/>
    <w:rsid w:val="007766CC"/>
    <w:rsid w:val="007940E4"/>
    <w:rsid w:val="007A2172"/>
    <w:rsid w:val="007A233C"/>
    <w:rsid w:val="007A2676"/>
    <w:rsid w:val="007B7FC4"/>
    <w:rsid w:val="007C532F"/>
    <w:rsid w:val="007C6E9F"/>
    <w:rsid w:val="007F528C"/>
    <w:rsid w:val="00802B79"/>
    <w:rsid w:val="00805839"/>
    <w:rsid w:val="00812200"/>
    <w:rsid w:val="00823DEE"/>
    <w:rsid w:val="0088590F"/>
    <w:rsid w:val="00896664"/>
    <w:rsid w:val="008973A4"/>
    <w:rsid w:val="008C1F13"/>
    <w:rsid w:val="008F5084"/>
    <w:rsid w:val="008F5649"/>
    <w:rsid w:val="008F71EC"/>
    <w:rsid w:val="00902AD9"/>
    <w:rsid w:val="009135B4"/>
    <w:rsid w:val="00922AA1"/>
    <w:rsid w:val="0092587C"/>
    <w:rsid w:val="00941B7C"/>
    <w:rsid w:val="009607C3"/>
    <w:rsid w:val="00976741"/>
    <w:rsid w:val="00991E64"/>
    <w:rsid w:val="009A04E4"/>
    <w:rsid w:val="009B1669"/>
    <w:rsid w:val="009C3781"/>
    <w:rsid w:val="00A14DEE"/>
    <w:rsid w:val="00A17CAD"/>
    <w:rsid w:val="00A212F0"/>
    <w:rsid w:val="00A23B1A"/>
    <w:rsid w:val="00A30F83"/>
    <w:rsid w:val="00A349A8"/>
    <w:rsid w:val="00A42326"/>
    <w:rsid w:val="00A65E0C"/>
    <w:rsid w:val="00A76C8B"/>
    <w:rsid w:val="00A77F8A"/>
    <w:rsid w:val="00A821F3"/>
    <w:rsid w:val="00A94254"/>
    <w:rsid w:val="00AA77AF"/>
    <w:rsid w:val="00AC5831"/>
    <w:rsid w:val="00AD215D"/>
    <w:rsid w:val="00AD354D"/>
    <w:rsid w:val="00AE374A"/>
    <w:rsid w:val="00AF0DA7"/>
    <w:rsid w:val="00B10253"/>
    <w:rsid w:val="00B20C4C"/>
    <w:rsid w:val="00B61BE6"/>
    <w:rsid w:val="00B87ACF"/>
    <w:rsid w:val="00B92F9F"/>
    <w:rsid w:val="00B95F11"/>
    <w:rsid w:val="00BB6ED8"/>
    <w:rsid w:val="00BE0F76"/>
    <w:rsid w:val="00BE4477"/>
    <w:rsid w:val="00BF6C56"/>
    <w:rsid w:val="00C250C6"/>
    <w:rsid w:val="00C36C2B"/>
    <w:rsid w:val="00C36F5B"/>
    <w:rsid w:val="00C63350"/>
    <w:rsid w:val="00C657C4"/>
    <w:rsid w:val="00C85C80"/>
    <w:rsid w:val="00CB1E0F"/>
    <w:rsid w:val="00CC426A"/>
    <w:rsid w:val="00CE2CD4"/>
    <w:rsid w:val="00CE47AE"/>
    <w:rsid w:val="00CE6BB6"/>
    <w:rsid w:val="00D116D4"/>
    <w:rsid w:val="00D1239D"/>
    <w:rsid w:val="00D124D8"/>
    <w:rsid w:val="00D20FA1"/>
    <w:rsid w:val="00D54DE9"/>
    <w:rsid w:val="00D64F25"/>
    <w:rsid w:val="00D66DAE"/>
    <w:rsid w:val="00D75688"/>
    <w:rsid w:val="00D91668"/>
    <w:rsid w:val="00D93655"/>
    <w:rsid w:val="00D974CC"/>
    <w:rsid w:val="00D977F2"/>
    <w:rsid w:val="00DD4908"/>
    <w:rsid w:val="00E066CB"/>
    <w:rsid w:val="00E0771D"/>
    <w:rsid w:val="00E115C1"/>
    <w:rsid w:val="00E1224B"/>
    <w:rsid w:val="00E14565"/>
    <w:rsid w:val="00E15173"/>
    <w:rsid w:val="00E226EA"/>
    <w:rsid w:val="00E228F7"/>
    <w:rsid w:val="00E241B7"/>
    <w:rsid w:val="00E34957"/>
    <w:rsid w:val="00E355F0"/>
    <w:rsid w:val="00E6319D"/>
    <w:rsid w:val="00E7096F"/>
    <w:rsid w:val="00E93C05"/>
    <w:rsid w:val="00EA0D2D"/>
    <w:rsid w:val="00EA5F13"/>
    <w:rsid w:val="00ED5E15"/>
    <w:rsid w:val="00EE0BDE"/>
    <w:rsid w:val="00F00596"/>
    <w:rsid w:val="00F26E74"/>
    <w:rsid w:val="00F34BB5"/>
    <w:rsid w:val="00F40147"/>
    <w:rsid w:val="00F54743"/>
    <w:rsid w:val="00FA2397"/>
    <w:rsid w:val="00FA735E"/>
    <w:rsid w:val="00FB4872"/>
    <w:rsid w:val="00FF0876"/>
    <w:rsid w:val="00FF7C00"/>
    <w:rsid w:val="01117B7B"/>
    <w:rsid w:val="01233716"/>
    <w:rsid w:val="014B4149"/>
    <w:rsid w:val="014E72BC"/>
    <w:rsid w:val="01652837"/>
    <w:rsid w:val="018921A3"/>
    <w:rsid w:val="019D74E3"/>
    <w:rsid w:val="01A90E24"/>
    <w:rsid w:val="01BA1DDC"/>
    <w:rsid w:val="01CD0753"/>
    <w:rsid w:val="01DD6F6C"/>
    <w:rsid w:val="01F43BBF"/>
    <w:rsid w:val="02242FAA"/>
    <w:rsid w:val="023E07E7"/>
    <w:rsid w:val="02452299"/>
    <w:rsid w:val="02720453"/>
    <w:rsid w:val="029D7495"/>
    <w:rsid w:val="02B32542"/>
    <w:rsid w:val="02FD5432"/>
    <w:rsid w:val="03395595"/>
    <w:rsid w:val="033D6867"/>
    <w:rsid w:val="034F66C9"/>
    <w:rsid w:val="034F77CF"/>
    <w:rsid w:val="03A103C3"/>
    <w:rsid w:val="03C24AF2"/>
    <w:rsid w:val="03D94689"/>
    <w:rsid w:val="03E37D31"/>
    <w:rsid w:val="03E43B3C"/>
    <w:rsid w:val="03F321D5"/>
    <w:rsid w:val="046F2EC6"/>
    <w:rsid w:val="04AE62B2"/>
    <w:rsid w:val="04D455BB"/>
    <w:rsid w:val="04DC6D11"/>
    <w:rsid w:val="052E55B6"/>
    <w:rsid w:val="05397672"/>
    <w:rsid w:val="055409D9"/>
    <w:rsid w:val="055B07D2"/>
    <w:rsid w:val="0580624C"/>
    <w:rsid w:val="0612369E"/>
    <w:rsid w:val="0627369A"/>
    <w:rsid w:val="06387601"/>
    <w:rsid w:val="06926AFE"/>
    <w:rsid w:val="069724D5"/>
    <w:rsid w:val="06A212A5"/>
    <w:rsid w:val="06CB2E9F"/>
    <w:rsid w:val="06D004AE"/>
    <w:rsid w:val="06F34D59"/>
    <w:rsid w:val="070C72DF"/>
    <w:rsid w:val="07354BE2"/>
    <w:rsid w:val="07414E3D"/>
    <w:rsid w:val="075605D1"/>
    <w:rsid w:val="076C0648"/>
    <w:rsid w:val="07706F43"/>
    <w:rsid w:val="07A00E74"/>
    <w:rsid w:val="07D40274"/>
    <w:rsid w:val="07D511D9"/>
    <w:rsid w:val="08272805"/>
    <w:rsid w:val="0839715B"/>
    <w:rsid w:val="086D5241"/>
    <w:rsid w:val="08704A3B"/>
    <w:rsid w:val="08793F3B"/>
    <w:rsid w:val="087E7718"/>
    <w:rsid w:val="08874910"/>
    <w:rsid w:val="08A42DB6"/>
    <w:rsid w:val="08E33A1F"/>
    <w:rsid w:val="08E70697"/>
    <w:rsid w:val="08FA579B"/>
    <w:rsid w:val="09413CE5"/>
    <w:rsid w:val="09590D9E"/>
    <w:rsid w:val="097D498E"/>
    <w:rsid w:val="0997483B"/>
    <w:rsid w:val="09D52B8B"/>
    <w:rsid w:val="09DC0EAC"/>
    <w:rsid w:val="09F17387"/>
    <w:rsid w:val="0A155628"/>
    <w:rsid w:val="0A227643"/>
    <w:rsid w:val="0A2C68DE"/>
    <w:rsid w:val="0A66396A"/>
    <w:rsid w:val="0A831C7B"/>
    <w:rsid w:val="0A916A40"/>
    <w:rsid w:val="0AC3646F"/>
    <w:rsid w:val="0AEF09F9"/>
    <w:rsid w:val="0AF277AC"/>
    <w:rsid w:val="0B260E70"/>
    <w:rsid w:val="0B542241"/>
    <w:rsid w:val="0B5C4A77"/>
    <w:rsid w:val="0B8E4C9B"/>
    <w:rsid w:val="0BF17F31"/>
    <w:rsid w:val="0C1512D3"/>
    <w:rsid w:val="0C1A491F"/>
    <w:rsid w:val="0C2115DC"/>
    <w:rsid w:val="0C2D5CD8"/>
    <w:rsid w:val="0C465BD1"/>
    <w:rsid w:val="0C494C56"/>
    <w:rsid w:val="0C6410D8"/>
    <w:rsid w:val="0C9C39B6"/>
    <w:rsid w:val="0CD10D27"/>
    <w:rsid w:val="0D273BBB"/>
    <w:rsid w:val="0D553F52"/>
    <w:rsid w:val="0D7C6A08"/>
    <w:rsid w:val="0DA870A7"/>
    <w:rsid w:val="0DC86C0A"/>
    <w:rsid w:val="0DD46E5A"/>
    <w:rsid w:val="0E070B26"/>
    <w:rsid w:val="0E0D2E16"/>
    <w:rsid w:val="0E737FA9"/>
    <w:rsid w:val="0E956B74"/>
    <w:rsid w:val="0E9D5F5D"/>
    <w:rsid w:val="0EA0526A"/>
    <w:rsid w:val="0EAE5FEA"/>
    <w:rsid w:val="0EB15D78"/>
    <w:rsid w:val="0EC64864"/>
    <w:rsid w:val="0F020B33"/>
    <w:rsid w:val="0F0237D8"/>
    <w:rsid w:val="0F08753F"/>
    <w:rsid w:val="0F120D90"/>
    <w:rsid w:val="0F2210D9"/>
    <w:rsid w:val="0F2E171B"/>
    <w:rsid w:val="0F364E21"/>
    <w:rsid w:val="0F814809"/>
    <w:rsid w:val="0F8F3B4B"/>
    <w:rsid w:val="0FFB11C1"/>
    <w:rsid w:val="10116C2E"/>
    <w:rsid w:val="103C7AF3"/>
    <w:rsid w:val="106C59E5"/>
    <w:rsid w:val="1077344B"/>
    <w:rsid w:val="10E152BA"/>
    <w:rsid w:val="11160199"/>
    <w:rsid w:val="11241ED8"/>
    <w:rsid w:val="112F261C"/>
    <w:rsid w:val="114107DB"/>
    <w:rsid w:val="114C1702"/>
    <w:rsid w:val="114D1668"/>
    <w:rsid w:val="11755B31"/>
    <w:rsid w:val="117E0C63"/>
    <w:rsid w:val="11804810"/>
    <w:rsid w:val="119715E7"/>
    <w:rsid w:val="11CE6A36"/>
    <w:rsid w:val="11D02B78"/>
    <w:rsid w:val="11D56999"/>
    <w:rsid w:val="11E72D60"/>
    <w:rsid w:val="1207070F"/>
    <w:rsid w:val="122D0A4D"/>
    <w:rsid w:val="12367D89"/>
    <w:rsid w:val="12504A2C"/>
    <w:rsid w:val="12727960"/>
    <w:rsid w:val="12836AB7"/>
    <w:rsid w:val="129D2743"/>
    <w:rsid w:val="12AB0D55"/>
    <w:rsid w:val="12B508FD"/>
    <w:rsid w:val="12CA4D1B"/>
    <w:rsid w:val="12D831A9"/>
    <w:rsid w:val="13032910"/>
    <w:rsid w:val="132944C5"/>
    <w:rsid w:val="133E12A8"/>
    <w:rsid w:val="13413385"/>
    <w:rsid w:val="13927C00"/>
    <w:rsid w:val="13A3333F"/>
    <w:rsid w:val="13DF43CF"/>
    <w:rsid w:val="13F00385"/>
    <w:rsid w:val="14064B56"/>
    <w:rsid w:val="140D0851"/>
    <w:rsid w:val="14143FC9"/>
    <w:rsid w:val="14381585"/>
    <w:rsid w:val="143B2ACE"/>
    <w:rsid w:val="14412226"/>
    <w:rsid w:val="144245F0"/>
    <w:rsid w:val="148B6B10"/>
    <w:rsid w:val="14B46F52"/>
    <w:rsid w:val="14E27A43"/>
    <w:rsid w:val="1525178E"/>
    <w:rsid w:val="15287AF0"/>
    <w:rsid w:val="1545548B"/>
    <w:rsid w:val="157905CC"/>
    <w:rsid w:val="15794AFE"/>
    <w:rsid w:val="15825C76"/>
    <w:rsid w:val="15877CF0"/>
    <w:rsid w:val="15A549AD"/>
    <w:rsid w:val="15DD46B7"/>
    <w:rsid w:val="15F26837"/>
    <w:rsid w:val="16237FC3"/>
    <w:rsid w:val="16737BB0"/>
    <w:rsid w:val="16C42F91"/>
    <w:rsid w:val="17171F8B"/>
    <w:rsid w:val="17291050"/>
    <w:rsid w:val="17292168"/>
    <w:rsid w:val="174D097E"/>
    <w:rsid w:val="176F4BB4"/>
    <w:rsid w:val="178D6E5D"/>
    <w:rsid w:val="17920462"/>
    <w:rsid w:val="17AD7F02"/>
    <w:rsid w:val="17AE03F0"/>
    <w:rsid w:val="17AF545F"/>
    <w:rsid w:val="17C5099B"/>
    <w:rsid w:val="17FB4974"/>
    <w:rsid w:val="18174017"/>
    <w:rsid w:val="18401D59"/>
    <w:rsid w:val="18B544D7"/>
    <w:rsid w:val="18E27935"/>
    <w:rsid w:val="190C51F7"/>
    <w:rsid w:val="192B7827"/>
    <w:rsid w:val="19305BFF"/>
    <w:rsid w:val="193B5827"/>
    <w:rsid w:val="194949C0"/>
    <w:rsid w:val="1A0C4D9E"/>
    <w:rsid w:val="1A151768"/>
    <w:rsid w:val="1A1B3246"/>
    <w:rsid w:val="1A287DF1"/>
    <w:rsid w:val="1A52726D"/>
    <w:rsid w:val="1A5A1803"/>
    <w:rsid w:val="1A670F35"/>
    <w:rsid w:val="1A7A4C80"/>
    <w:rsid w:val="1ACA345A"/>
    <w:rsid w:val="1B095FDA"/>
    <w:rsid w:val="1B1C49CD"/>
    <w:rsid w:val="1B382F53"/>
    <w:rsid w:val="1B4E59EE"/>
    <w:rsid w:val="1B7550A4"/>
    <w:rsid w:val="1B8B0F1A"/>
    <w:rsid w:val="1BB66E22"/>
    <w:rsid w:val="1BD13895"/>
    <w:rsid w:val="1BED5BA1"/>
    <w:rsid w:val="1BF60701"/>
    <w:rsid w:val="1C0C3959"/>
    <w:rsid w:val="1C1A452E"/>
    <w:rsid w:val="1C2E11E6"/>
    <w:rsid w:val="1C2F6A70"/>
    <w:rsid w:val="1C451BFC"/>
    <w:rsid w:val="1C5D1BC4"/>
    <w:rsid w:val="1C6E62B9"/>
    <w:rsid w:val="1C6F10C5"/>
    <w:rsid w:val="1C86408A"/>
    <w:rsid w:val="1CD0642D"/>
    <w:rsid w:val="1D0F7DC5"/>
    <w:rsid w:val="1D14583E"/>
    <w:rsid w:val="1D2D7A96"/>
    <w:rsid w:val="1D5C373A"/>
    <w:rsid w:val="1D88405B"/>
    <w:rsid w:val="1DBC0B9D"/>
    <w:rsid w:val="1DE20D94"/>
    <w:rsid w:val="1E0605EF"/>
    <w:rsid w:val="1E5B0C51"/>
    <w:rsid w:val="1E611E6B"/>
    <w:rsid w:val="1E8E674A"/>
    <w:rsid w:val="1E9F6357"/>
    <w:rsid w:val="1EC2605B"/>
    <w:rsid w:val="1F10250A"/>
    <w:rsid w:val="1F193BD7"/>
    <w:rsid w:val="1F5B7B73"/>
    <w:rsid w:val="1F5D707A"/>
    <w:rsid w:val="1F8D0EFB"/>
    <w:rsid w:val="1FE859C4"/>
    <w:rsid w:val="1FEF1117"/>
    <w:rsid w:val="20173FC9"/>
    <w:rsid w:val="20493086"/>
    <w:rsid w:val="207B1B71"/>
    <w:rsid w:val="207D763F"/>
    <w:rsid w:val="20946F5C"/>
    <w:rsid w:val="20D43E90"/>
    <w:rsid w:val="20ED63D7"/>
    <w:rsid w:val="21311E51"/>
    <w:rsid w:val="216877D0"/>
    <w:rsid w:val="21696644"/>
    <w:rsid w:val="217F7E97"/>
    <w:rsid w:val="21DA7E31"/>
    <w:rsid w:val="21EA5FC4"/>
    <w:rsid w:val="221D55BA"/>
    <w:rsid w:val="222A422D"/>
    <w:rsid w:val="2234634D"/>
    <w:rsid w:val="223C0722"/>
    <w:rsid w:val="224B433A"/>
    <w:rsid w:val="224D4D2B"/>
    <w:rsid w:val="228F3A7F"/>
    <w:rsid w:val="22A14452"/>
    <w:rsid w:val="22AE65D5"/>
    <w:rsid w:val="22C07E88"/>
    <w:rsid w:val="22F96211"/>
    <w:rsid w:val="234A0A94"/>
    <w:rsid w:val="23A445D4"/>
    <w:rsid w:val="23C83CC5"/>
    <w:rsid w:val="23D25778"/>
    <w:rsid w:val="23E004B4"/>
    <w:rsid w:val="23F34A67"/>
    <w:rsid w:val="23F72AF7"/>
    <w:rsid w:val="242B59B9"/>
    <w:rsid w:val="242F24A9"/>
    <w:rsid w:val="24DC7C89"/>
    <w:rsid w:val="25281F42"/>
    <w:rsid w:val="25670532"/>
    <w:rsid w:val="25A132A5"/>
    <w:rsid w:val="25A16125"/>
    <w:rsid w:val="25A50CC9"/>
    <w:rsid w:val="25F8295F"/>
    <w:rsid w:val="2619797B"/>
    <w:rsid w:val="2641263E"/>
    <w:rsid w:val="26493CD6"/>
    <w:rsid w:val="26537905"/>
    <w:rsid w:val="26607FAA"/>
    <w:rsid w:val="26651310"/>
    <w:rsid w:val="26715A46"/>
    <w:rsid w:val="267E1518"/>
    <w:rsid w:val="26DD0379"/>
    <w:rsid w:val="26DE193C"/>
    <w:rsid w:val="26DE1FD4"/>
    <w:rsid w:val="26E91C3A"/>
    <w:rsid w:val="26F013C5"/>
    <w:rsid w:val="27244F64"/>
    <w:rsid w:val="275F29C2"/>
    <w:rsid w:val="277456B2"/>
    <w:rsid w:val="27896249"/>
    <w:rsid w:val="27A51444"/>
    <w:rsid w:val="282B6C90"/>
    <w:rsid w:val="28482EA0"/>
    <w:rsid w:val="286368EF"/>
    <w:rsid w:val="28682382"/>
    <w:rsid w:val="286B5F82"/>
    <w:rsid w:val="288E6B64"/>
    <w:rsid w:val="289964F8"/>
    <w:rsid w:val="289A382B"/>
    <w:rsid w:val="28BE2F34"/>
    <w:rsid w:val="28C112AE"/>
    <w:rsid w:val="28D51306"/>
    <w:rsid w:val="29111F54"/>
    <w:rsid w:val="29214A7F"/>
    <w:rsid w:val="29524DB8"/>
    <w:rsid w:val="29A26246"/>
    <w:rsid w:val="29AD6858"/>
    <w:rsid w:val="29B30EA9"/>
    <w:rsid w:val="29D973A6"/>
    <w:rsid w:val="29EF0AEB"/>
    <w:rsid w:val="29F62CE3"/>
    <w:rsid w:val="2A013740"/>
    <w:rsid w:val="2A2C0EE2"/>
    <w:rsid w:val="2A953753"/>
    <w:rsid w:val="2A954559"/>
    <w:rsid w:val="2A963108"/>
    <w:rsid w:val="2AAE0E81"/>
    <w:rsid w:val="2B023F12"/>
    <w:rsid w:val="2B2D3C45"/>
    <w:rsid w:val="2B4D19E2"/>
    <w:rsid w:val="2B502440"/>
    <w:rsid w:val="2B9C652B"/>
    <w:rsid w:val="2BBF5DC8"/>
    <w:rsid w:val="2BD95455"/>
    <w:rsid w:val="2BDA7396"/>
    <w:rsid w:val="2C0808DB"/>
    <w:rsid w:val="2C184874"/>
    <w:rsid w:val="2C325740"/>
    <w:rsid w:val="2C3A2114"/>
    <w:rsid w:val="2C522926"/>
    <w:rsid w:val="2C573666"/>
    <w:rsid w:val="2C5B7D64"/>
    <w:rsid w:val="2C5C3102"/>
    <w:rsid w:val="2C731EF5"/>
    <w:rsid w:val="2C7A05E0"/>
    <w:rsid w:val="2CCC6259"/>
    <w:rsid w:val="2D1419D3"/>
    <w:rsid w:val="2D2E034F"/>
    <w:rsid w:val="2D3E1371"/>
    <w:rsid w:val="2D441A4B"/>
    <w:rsid w:val="2D497EC8"/>
    <w:rsid w:val="2D6515F5"/>
    <w:rsid w:val="2D7F022D"/>
    <w:rsid w:val="2DBA6E22"/>
    <w:rsid w:val="2DD60F66"/>
    <w:rsid w:val="2DDF7808"/>
    <w:rsid w:val="2E124737"/>
    <w:rsid w:val="2E3B6A07"/>
    <w:rsid w:val="2E7864B6"/>
    <w:rsid w:val="2E902D07"/>
    <w:rsid w:val="2EA72C53"/>
    <w:rsid w:val="2EC63FE1"/>
    <w:rsid w:val="2EEE42BF"/>
    <w:rsid w:val="2EF72026"/>
    <w:rsid w:val="2F2D71A0"/>
    <w:rsid w:val="2F4B5112"/>
    <w:rsid w:val="2F572C44"/>
    <w:rsid w:val="2F583A26"/>
    <w:rsid w:val="2F77149D"/>
    <w:rsid w:val="2F790CA6"/>
    <w:rsid w:val="2FAD118D"/>
    <w:rsid w:val="2FDC65E2"/>
    <w:rsid w:val="301B6F7F"/>
    <w:rsid w:val="30223F34"/>
    <w:rsid w:val="305B18CC"/>
    <w:rsid w:val="30894729"/>
    <w:rsid w:val="30DA3DB5"/>
    <w:rsid w:val="30EE046B"/>
    <w:rsid w:val="310103F1"/>
    <w:rsid w:val="313516D2"/>
    <w:rsid w:val="31654A3D"/>
    <w:rsid w:val="319D2518"/>
    <w:rsid w:val="31BB05D0"/>
    <w:rsid w:val="31C5305C"/>
    <w:rsid w:val="32202224"/>
    <w:rsid w:val="32253564"/>
    <w:rsid w:val="32477A12"/>
    <w:rsid w:val="32517183"/>
    <w:rsid w:val="326C555E"/>
    <w:rsid w:val="32776883"/>
    <w:rsid w:val="328929FC"/>
    <w:rsid w:val="32A8457A"/>
    <w:rsid w:val="32FE561E"/>
    <w:rsid w:val="33350349"/>
    <w:rsid w:val="3351443E"/>
    <w:rsid w:val="33611630"/>
    <w:rsid w:val="33857BF6"/>
    <w:rsid w:val="338C765C"/>
    <w:rsid w:val="33D81593"/>
    <w:rsid w:val="340E1AD7"/>
    <w:rsid w:val="34381B7C"/>
    <w:rsid w:val="344555CF"/>
    <w:rsid w:val="344C55A5"/>
    <w:rsid w:val="34587FB1"/>
    <w:rsid w:val="346A7EC6"/>
    <w:rsid w:val="347410FA"/>
    <w:rsid w:val="348A212A"/>
    <w:rsid w:val="34BA0C8A"/>
    <w:rsid w:val="34E66ABB"/>
    <w:rsid w:val="34F576A1"/>
    <w:rsid w:val="352067A9"/>
    <w:rsid w:val="352F3BC5"/>
    <w:rsid w:val="353B4A2B"/>
    <w:rsid w:val="35413C5D"/>
    <w:rsid w:val="3595739C"/>
    <w:rsid w:val="35B36A2E"/>
    <w:rsid w:val="35D964B2"/>
    <w:rsid w:val="35DC6694"/>
    <w:rsid w:val="35E73AA8"/>
    <w:rsid w:val="36144FE5"/>
    <w:rsid w:val="36246006"/>
    <w:rsid w:val="3645520C"/>
    <w:rsid w:val="36614CA2"/>
    <w:rsid w:val="368E4D37"/>
    <w:rsid w:val="368F1D26"/>
    <w:rsid w:val="36971769"/>
    <w:rsid w:val="36EF5AF6"/>
    <w:rsid w:val="37044B40"/>
    <w:rsid w:val="376A730A"/>
    <w:rsid w:val="378F7FD8"/>
    <w:rsid w:val="37B561CF"/>
    <w:rsid w:val="37B614DC"/>
    <w:rsid w:val="37BA1F7D"/>
    <w:rsid w:val="37E10269"/>
    <w:rsid w:val="382D7115"/>
    <w:rsid w:val="384B1B9E"/>
    <w:rsid w:val="384F5B9D"/>
    <w:rsid w:val="38734E90"/>
    <w:rsid w:val="387F58D3"/>
    <w:rsid w:val="3885155E"/>
    <w:rsid w:val="38B16123"/>
    <w:rsid w:val="38CE0779"/>
    <w:rsid w:val="38FF687A"/>
    <w:rsid w:val="39130E3B"/>
    <w:rsid w:val="39255B4E"/>
    <w:rsid w:val="39285614"/>
    <w:rsid w:val="39375641"/>
    <w:rsid w:val="39443A03"/>
    <w:rsid w:val="397730DF"/>
    <w:rsid w:val="398D505E"/>
    <w:rsid w:val="399E4DE2"/>
    <w:rsid w:val="39C512AF"/>
    <w:rsid w:val="39F179EB"/>
    <w:rsid w:val="3A0F3716"/>
    <w:rsid w:val="3A223601"/>
    <w:rsid w:val="3A3B40D8"/>
    <w:rsid w:val="3A3B5008"/>
    <w:rsid w:val="3A3D5C30"/>
    <w:rsid w:val="3A511B70"/>
    <w:rsid w:val="3A5935B1"/>
    <w:rsid w:val="3A902E4D"/>
    <w:rsid w:val="3A904DA1"/>
    <w:rsid w:val="3AAC1D20"/>
    <w:rsid w:val="3ACA54A7"/>
    <w:rsid w:val="3ACB7239"/>
    <w:rsid w:val="3ACD33B0"/>
    <w:rsid w:val="3AF441EE"/>
    <w:rsid w:val="3B2B7CDE"/>
    <w:rsid w:val="3B413865"/>
    <w:rsid w:val="3B4717AA"/>
    <w:rsid w:val="3B62488E"/>
    <w:rsid w:val="3B762E5F"/>
    <w:rsid w:val="3BC62EE0"/>
    <w:rsid w:val="3BCD46FB"/>
    <w:rsid w:val="3BD02CB1"/>
    <w:rsid w:val="3BE127D5"/>
    <w:rsid w:val="3BF43047"/>
    <w:rsid w:val="3C007D35"/>
    <w:rsid w:val="3C207B2C"/>
    <w:rsid w:val="3C7D5020"/>
    <w:rsid w:val="3CA7757B"/>
    <w:rsid w:val="3CD81E9D"/>
    <w:rsid w:val="3CE06514"/>
    <w:rsid w:val="3CFF1C31"/>
    <w:rsid w:val="3D0C32BB"/>
    <w:rsid w:val="3D176D81"/>
    <w:rsid w:val="3D5C037B"/>
    <w:rsid w:val="3D666AE2"/>
    <w:rsid w:val="3D6C6C3A"/>
    <w:rsid w:val="3DA36575"/>
    <w:rsid w:val="3DE25073"/>
    <w:rsid w:val="3DF80F4E"/>
    <w:rsid w:val="3E076BE3"/>
    <w:rsid w:val="3E0E088D"/>
    <w:rsid w:val="3E20242A"/>
    <w:rsid w:val="3E602E39"/>
    <w:rsid w:val="3E643931"/>
    <w:rsid w:val="3EA114D3"/>
    <w:rsid w:val="3EBD6DA5"/>
    <w:rsid w:val="3EC320BF"/>
    <w:rsid w:val="3EC419A5"/>
    <w:rsid w:val="3EF56306"/>
    <w:rsid w:val="3F2F02CA"/>
    <w:rsid w:val="3F2F2913"/>
    <w:rsid w:val="3F351CD9"/>
    <w:rsid w:val="3F367743"/>
    <w:rsid w:val="3F4730FB"/>
    <w:rsid w:val="3F5E605F"/>
    <w:rsid w:val="3F5E6F88"/>
    <w:rsid w:val="3F644970"/>
    <w:rsid w:val="3F857290"/>
    <w:rsid w:val="3FA13516"/>
    <w:rsid w:val="3FB8565F"/>
    <w:rsid w:val="3FCC2550"/>
    <w:rsid w:val="3FD654C4"/>
    <w:rsid w:val="3FDD7D5E"/>
    <w:rsid w:val="3FEA6A4E"/>
    <w:rsid w:val="3FF602FB"/>
    <w:rsid w:val="400B5E1C"/>
    <w:rsid w:val="40364510"/>
    <w:rsid w:val="40411CE6"/>
    <w:rsid w:val="404640F3"/>
    <w:rsid w:val="40500D01"/>
    <w:rsid w:val="406B497C"/>
    <w:rsid w:val="407217B3"/>
    <w:rsid w:val="40813B26"/>
    <w:rsid w:val="40A84E2B"/>
    <w:rsid w:val="40C31C84"/>
    <w:rsid w:val="40DF3B6C"/>
    <w:rsid w:val="411636D3"/>
    <w:rsid w:val="41275359"/>
    <w:rsid w:val="413E08CF"/>
    <w:rsid w:val="414D1BCF"/>
    <w:rsid w:val="415E5D4B"/>
    <w:rsid w:val="416C77BB"/>
    <w:rsid w:val="417B3FDC"/>
    <w:rsid w:val="41D5021A"/>
    <w:rsid w:val="41D84835"/>
    <w:rsid w:val="41DA7DEA"/>
    <w:rsid w:val="41FF4CB4"/>
    <w:rsid w:val="42410101"/>
    <w:rsid w:val="424646B8"/>
    <w:rsid w:val="42744194"/>
    <w:rsid w:val="427E138A"/>
    <w:rsid w:val="428B6E5A"/>
    <w:rsid w:val="429C45E3"/>
    <w:rsid w:val="42A91684"/>
    <w:rsid w:val="42B52F8E"/>
    <w:rsid w:val="42E60D1E"/>
    <w:rsid w:val="42ED5FA7"/>
    <w:rsid w:val="42F60248"/>
    <w:rsid w:val="431D2C81"/>
    <w:rsid w:val="435A4A10"/>
    <w:rsid w:val="4364026A"/>
    <w:rsid w:val="43B60706"/>
    <w:rsid w:val="43C0290D"/>
    <w:rsid w:val="43D51020"/>
    <w:rsid w:val="43E20EA2"/>
    <w:rsid w:val="440A41CA"/>
    <w:rsid w:val="44305309"/>
    <w:rsid w:val="44363854"/>
    <w:rsid w:val="44494EE3"/>
    <w:rsid w:val="44526E86"/>
    <w:rsid w:val="44556F5B"/>
    <w:rsid w:val="44930E3A"/>
    <w:rsid w:val="44AE0529"/>
    <w:rsid w:val="44B2106C"/>
    <w:rsid w:val="44C2742F"/>
    <w:rsid w:val="44DA7252"/>
    <w:rsid w:val="44DC04BC"/>
    <w:rsid w:val="44EA0791"/>
    <w:rsid w:val="45120CC7"/>
    <w:rsid w:val="45144886"/>
    <w:rsid w:val="455258EA"/>
    <w:rsid w:val="456E0B44"/>
    <w:rsid w:val="4572520E"/>
    <w:rsid w:val="458311D1"/>
    <w:rsid w:val="4596083F"/>
    <w:rsid w:val="45A5094D"/>
    <w:rsid w:val="45A83585"/>
    <w:rsid w:val="45C272B6"/>
    <w:rsid w:val="45DA1992"/>
    <w:rsid w:val="45E01F80"/>
    <w:rsid w:val="45F5185E"/>
    <w:rsid w:val="465E7E92"/>
    <w:rsid w:val="46816D3A"/>
    <w:rsid w:val="46AB4A98"/>
    <w:rsid w:val="46D505FF"/>
    <w:rsid w:val="470946AA"/>
    <w:rsid w:val="471A33CB"/>
    <w:rsid w:val="476D3696"/>
    <w:rsid w:val="47A452EE"/>
    <w:rsid w:val="47A97311"/>
    <w:rsid w:val="47CB48CD"/>
    <w:rsid w:val="47DC6244"/>
    <w:rsid w:val="47ED2732"/>
    <w:rsid w:val="480808FB"/>
    <w:rsid w:val="484112F1"/>
    <w:rsid w:val="484318B8"/>
    <w:rsid w:val="4847441B"/>
    <w:rsid w:val="484747F1"/>
    <w:rsid w:val="484A0774"/>
    <w:rsid w:val="484D0B70"/>
    <w:rsid w:val="48897829"/>
    <w:rsid w:val="48A70083"/>
    <w:rsid w:val="48D000E3"/>
    <w:rsid w:val="48D5419C"/>
    <w:rsid w:val="48EE3174"/>
    <w:rsid w:val="49126137"/>
    <w:rsid w:val="49201663"/>
    <w:rsid w:val="49244948"/>
    <w:rsid w:val="494E5660"/>
    <w:rsid w:val="4954215B"/>
    <w:rsid w:val="498D553A"/>
    <w:rsid w:val="49C00607"/>
    <w:rsid w:val="49C2410C"/>
    <w:rsid w:val="4A00284C"/>
    <w:rsid w:val="4A240AB9"/>
    <w:rsid w:val="4A2D7A5B"/>
    <w:rsid w:val="4A2F5240"/>
    <w:rsid w:val="4A471A54"/>
    <w:rsid w:val="4A9D6A4E"/>
    <w:rsid w:val="4ABD081B"/>
    <w:rsid w:val="4AE43260"/>
    <w:rsid w:val="4B0160E7"/>
    <w:rsid w:val="4B1F44BE"/>
    <w:rsid w:val="4B2279D4"/>
    <w:rsid w:val="4B271506"/>
    <w:rsid w:val="4B410BCE"/>
    <w:rsid w:val="4B5F5CB0"/>
    <w:rsid w:val="4B6702B9"/>
    <w:rsid w:val="4B702501"/>
    <w:rsid w:val="4B7D0D93"/>
    <w:rsid w:val="4B8F398B"/>
    <w:rsid w:val="4B9909E1"/>
    <w:rsid w:val="4BCD671F"/>
    <w:rsid w:val="4BD37081"/>
    <w:rsid w:val="4BD415EF"/>
    <w:rsid w:val="4BD74F04"/>
    <w:rsid w:val="4BE42D62"/>
    <w:rsid w:val="4C0E476D"/>
    <w:rsid w:val="4C712EEF"/>
    <w:rsid w:val="4C7448D7"/>
    <w:rsid w:val="4C81234E"/>
    <w:rsid w:val="4CB57D18"/>
    <w:rsid w:val="4CB64C6B"/>
    <w:rsid w:val="4CFC3F6D"/>
    <w:rsid w:val="4D2B37A1"/>
    <w:rsid w:val="4D851F17"/>
    <w:rsid w:val="4D9E3147"/>
    <w:rsid w:val="4DB20244"/>
    <w:rsid w:val="4DB30560"/>
    <w:rsid w:val="4DC83E78"/>
    <w:rsid w:val="4DCD5A6E"/>
    <w:rsid w:val="4DE03D21"/>
    <w:rsid w:val="4DF706C5"/>
    <w:rsid w:val="4DF77F4E"/>
    <w:rsid w:val="4E093CBC"/>
    <w:rsid w:val="4E0B3BDB"/>
    <w:rsid w:val="4E135AA2"/>
    <w:rsid w:val="4E2615B9"/>
    <w:rsid w:val="4E460EA4"/>
    <w:rsid w:val="4E4D0EA6"/>
    <w:rsid w:val="4E516461"/>
    <w:rsid w:val="4E5370C6"/>
    <w:rsid w:val="4E6F77D6"/>
    <w:rsid w:val="4E750DD8"/>
    <w:rsid w:val="4EB26498"/>
    <w:rsid w:val="4EDC6D38"/>
    <w:rsid w:val="4F352C91"/>
    <w:rsid w:val="4F553E14"/>
    <w:rsid w:val="4F554C9B"/>
    <w:rsid w:val="4F741F21"/>
    <w:rsid w:val="4F8235DE"/>
    <w:rsid w:val="4FA11D19"/>
    <w:rsid w:val="4FAE4481"/>
    <w:rsid w:val="4FB530E0"/>
    <w:rsid w:val="4FF44FE6"/>
    <w:rsid w:val="4FF83892"/>
    <w:rsid w:val="500B4001"/>
    <w:rsid w:val="504120E6"/>
    <w:rsid w:val="50491AE0"/>
    <w:rsid w:val="504B55B3"/>
    <w:rsid w:val="50597FFE"/>
    <w:rsid w:val="50651E30"/>
    <w:rsid w:val="506A257A"/>
    <w:rsid w:val="508A1017"/>
    <w:rsid w:val="509C523C"/>
    <w:rsid w:val="50A40192"/>
    <w:rsid w:val="50C17E6D"/>
    <w:rsid w:val="50C35739"/>
    <w:rsid w:val="50F85989"/>
    <w:rsid w:val="5100180F"/>
    <w:rsid w:val="515324D6"/>
    <w:rsid w:val="519B4E3D"/>
    <w:rsid w:val="519C5065"/>
    <w:rsid w:val="51A07E44"/>
    <w:rsid w:val="51A20E10"/>
    <w:rsid w:val="51C1532E"/>
    <w:rsid w:val="51C85347"/>
    <w:rsid w:val="51E55FDA"/>
    <w:rsid w:val="51E93F9D"/>
    <w:rsid w:val="51EB2196"/>
    <w:rsid w:val="51EC2762"/>
    <w:rsid w:val="522E4155"/>
    <w:rsid w:val="52446A49"/>
    <w:rsid w:val="52857FB0"/>
    <w:rsid w:val="52EE15A8"/>
    <w:rsid w:val="53060BB5"/>
    <w:rsid w:val="533B43AF"/>
    <w:rsid w:val="53462236"/>
    <w:rsid w:val="535B00F1"/>
    <w:rsid w:val="535C3202"/>
    <w:rsid w:val="53874F99"/>
    <w:rsid w:val="53B60EBB"/>
    <w:rsid w:val="53BC5FA2"/>
    <w:rsid w:val="53F35DAC"/>
    <w:rsid w:val="53FF5726"/>
    <w:rsid w:val="540D53D2"/>
    <w:rsid w:val="541A1014"/>
    <w:rsid w:val="546E4433"/>
    <w:rsid w:val="54926D81"/>
    <w:rsid w:val="54A95F1D"/>
    <w:rsid w:val="54C730F0"/>
    <w:rsid w:val="54D4730B"/>
    <w:rsid w:val="54D5766A"/>
    <w:rsid w:val="54DF0929"/>
    <w:rsid w:val="54ED200E"/>
    <w:rsid w:val="55010A7B"/>
    <w:rsid w:val="55BE1E8D"/>
    <w:rsid w:val="55C30F6B"/>
    <w:rsid w:val="55C4074E"/>
    <w:rsid w:val="5604704B"/>
    <w:rsid w:val="56094403"/>
    <w:rsid w:val="561606B3"/>
    <w:rsid w:val="567E6CFC"/>
    <w:rsid w:val="56EC31DD"/>
    <w:rsid w:val="570F7197"/>
    <w:rsid w:val="57121694"/>
    <w:rsid w:val="57201700"/>
    <w:rsid w:val="572B38F4"/>
    <w:rsid w:val="57576598"/>
    <w:rsid w:val="57697796"/>
    <w:rsid w:val="57741334"/>
    <w:rsid w:val="577F767E"/>
    <w:rsid w:val="57B911B9"/>
    <w:rsid w:val="57C23760"/>
    <w:rsid w:val="57F37E08"/>
    <w:rsid w:val="57FE7E38"/>
    <w:rsid w:val="580B5F51"/>
    <w:rsid w:val="581A608C"/>
    <w:rsid w:val="58215571"/>
    <w:rsid w:val="58654B8A"/>
    <w:rsid w:val="58670D88"/>
    <w:rsid w:val="587368BA"/>
    <w:rsid w:val="589609CF"/>
    <w:rsid w:val="58991E0D"/>
    <w:rsid w:val="589B6628"/>
    <w:rsid w:val="589D5B23"/>
    <w:rsid w:val="589F6827"/>
    <w:rsid w:val="58BA2D1B"/>
    <w:rsid w:val="58BC7F21"/>
    <w:rsid w:val="58BF3230"/>
    <w:rsid w:val="58DC337E"/>
    <w:rsid w:val="58F069FC"/>
    <w:rsid w:val="58FC361B"/>
    <w:rsid w:val="59094916"/>
    <w:rsid w:val="590E504B"/>
    <w:rsid w:val="59117D9B"/>
    <w:rsid w:val="59547D99"/>
    <w:rsid w:val="595A7C81"/>
    <w:rsid w:val="596466DA"/>
    <w:rsid w:val="5980215B"/>
    <w:rsid w:val="599156C0"/>
    <w:rsid w:val="59936FDC"/>
    <w:rsid w:val="59942197"/>
    <w:rsid w:val="599C0C18"/>
    <w:rsid w:val="59A95B42"/>
    <w:rsid w:val="59E848CD"/>
    <w:rsid w:val="5A205834"/>
    <w:rsid w:val="5A42160F"/>
    <w:rsid w:val="5A486D9F"/>
    <w:rsid w:val="5A5F17BC"/>
    <w:rsid w:val="5A6312C0"/>
    <w:rsid w:val="5A764CE3"/>
    <w:rsid w:val="5AAA2F25"/>
    <w:rsid w:val="5ABF0A25"/>
    <w:rsid w:val="5AD703AE"/>
    <w:rsid w:val="5AF63F84"/>
    <w:rsid w:val="5B445CB4"/>
    <w:rsid w:val="5B4D5619"/>
    <w:rsid w:val="5B5A30F3"/>
    <w:rsid w:val="5B676B9C"/>
    <w:rsid w:val="5B940E3D"/>
    <w:rsid w:val="5B976275"/>
    <w:rsid w:val="5BC90338"/>
    <w:rsid w:val="5BD54180"/>
    <w:rsid w:val="5BD75037"/>
    <w:rsid w:val="5BF15BDC"/>
    <w:rsid w:val="5C055DD3"/>
    <w:rsid w:val="5C164203"/>
    <w:rsid w:val="5C2F0D33"/>
    <w:rsid w:val="5C3F45AF"/>
    <w:rsid w:val="5C5507DA"/>
    <w:rsid w:val="5C684B45"/>
    <w:rsid w:val="5CAB3FEF"/>
    <w:rsid w:val="5CDA3834"/>
    <w:rsid w:val="5D202D23"/>
    <w:rsid w:val="5D225639"/>
    <w:rsid w:val="5D2F76E0"/>
    <w:rsid w:val="5D3A16F8"/>
    <w:rsid w:val="5D531931"/>
    <w:rsid w:val="5D633684"/>
    <w:rsid w:val="5D6B06C0"/>
    <w:rsid w:val="5D707352"/>
    <w:rsid w:val="5D8F7A4C"/>
    <w:rsid w:val="5DD43EFA"/>
    <w:rsid w:val="5DEA44FF"/>
    <w:rsid w:val="5E820590"/>
    <w:rsid w:val="5E8F19CC"/>
    <w:rsid w:val="5EBA4C60"/>
    <w:rsid w:val="5EC02D00"/>
    <w:rsid w:val="5ED23CAF"/>
    <w:rsid w:val="5EF36862"/>
    <w:rsid w:val="5F0F3D4D"/>
    <w:rsid w:val="5F1744FA"/>
    <w:rsid w:val="5F3248FC"/>
    <w:rsid w:val="5F525AA6"/>
    <w:rsid w:val="5FA57A7C"/>
    <w:rsid w:val="5FA74851"/>
    <w:rsid w:val="5FEF6E19"/>
    <w:rsid w:val="5FF677A6"/>
    <w:rsid w:val="600A1235"/>
    <w:rsid w:val="60162837"/>
    <w:rsid w:val="602053BA"/>
    <w:rsid w:val="602A54EA"/>
    <w:rsid w:val="60387664"/>
    <w:rsid w:val="603E1517"/>
    <w:rsid w:val="6056623E"/>
    <w:rsid w:val="605940C2"/>
    <w:rsid w:val="606E70EC"/>
    <w:rsid w:val="608603B6"/>
    <w:rsid w:val="60AE0E29"/>
    <w:rsid w:val="60B86C24"/>
    <w:rsid w:val="60BB5DE7"/>
    <w:rsid w:val="60C07803"/>
    <w:rsid w:val="60C1602C"/>
    <w:rsid w:val="60DC4D8E"/>
    <w:rsid w:val="60DD7938"/>
    <w:rsid w:val="60EB3256"/>
    <w:rsid w:val="60F241BA"/>
    <w:rsid w:val="60F26D3F"/>
    <w:rsid w:val="60F623B2"/>
    <w:rsid w:val="61072EDD"/>
    <w:rsid w:val="612F6533"/>
    <w:rsid w:val="6136178E"/>
    <w:rsid w:val="614351CC"/>
    <w:rsid w:val="6146078D"/>
    <w:rsid w:val="61534176"/>
    <w:rsid w:val="61B551C2"/>
    <w:rsid w:val="61CC2E28"/>
    <w:rsid w:val="61D96801"/>
    <w:rsid w:val="61DF68D9"/>
    <w:rsid w:val="62097CD6"/>
    <w:rsid w:val="620D2908"/>
    <w:rsid w:val="62346A72"/>
    <w:rsid w:val="623A0925"/>
    <w:rsid w:val="627A02B2"/>
    <w:rsid w:val="62B46C77"/>
    <w:rsid w:val="62D04906"/>
    <w:rsid w:val="63040220"/>
    <w:rsid w:val="632E111D"/>
    <w:rsid w:val="633D7C31"/>
    <w:rsid w:val="63473283"/>
    <w:rsid w:val="635814D9"/>
    <w:rsid w:val="635D098C"/>
    <w:rsid w:val="6390040A"/>
    <w:rsid w:val="63957892"/>
    <w:rsid w:val="63B17841"/>
    <w:rsid w:val="63D16647"/>
    <w:rsid w:val="63D578E6"/>
    <w:rsid w:val="63DB34B3"/>
    <w:rsid w:val="63DC0B57"/>
    <w:rsid w:val="640B01FF"/>
    <w:rsid w:val="640C71C5"/>
    <w:rsid w:val="641F3022"/>
    <w:rsid w:val="64237D84"/>
    <w:rsid w:val="642608BE"/>
    <w:rsid w:val="642852B4"/>
    <w:rsid w:val="644B1601"/>
    <w:rsid w:val="648011EA"/>
    <w:rsid w:val="64815B20"/>
    <w:rsid w:val="648B0A2C"/>
    <w:rsid w:val="64D46765"/>
    <w:rsid w:val="64EE3DE6"/>
    <w:rsid w:val="651A255C"/>
    <w:rsid w:val="65251434"/>
    <w:rsid w:val="6525245C"/>
    <w:rsid w:val="654D55B1"/>
    <w:rsid w:val="656F3F54"/>
    <w:rsid w:val="65BC152C"/>
    <w:rsid w:val="65CE09DA"/>
    <w:rsid w:val="65D676DE"/>
    <w:rsid w:val="65FD1F43"/>
    <w:rsid w:val="66160882"/>
    <w:rsid w:val="66FB5FB5"/>
    <w:rsid w:val="67353D8B"/>
    <w:rsid w:val="67551E49"/>
    <w:rsid w:val="676D1CBF"/>
    <w:rsid w:val="6771098D"/>
    <w:rsid w:val="67965DF2"/>
    <w:rsid w:val="67B31B15"/>
    <w:rsid w:val="67ED7F32"/>
    <w:rsid w:val="68095AE8"/>
    <w:rsid w:val="68167D04"/>
    <w:rsid w:val="681F23C5"/>
    <w:rsid w:val="682250B9"/>
    <w:rsid w:val="684A0D0B"/>
    <w:rsid w:val="685511D5"/>
    <w:rsid w:val="685703A5"/>
    <w:rsid w:val="68AD08CA"/>
    <w:rsid w:val="68B547CE"/>
    <w:rsid w:val="68DFA1DE"/>
    <w:rsid w:val="68FE754F"/>
    <w:rsid w:val="691E496C"/>
    <w:rsid w:val="693C04FB"/>
    <w:rsid w:val="69547542"/>
    <w:rsid w:val="6992226E"/>
    <w:rsid w:val="699C33DB"/>
    <w:rsid w:val="69AD4721"/>
    <w:rsid w:val="69CA3D6D"/>
    <w:rsid w:val="69D417F9"/>
    <w:rsid w:val="69E84224"/>
    <w:rsid w:val="6A3B5FEC"/>
    <w:rsid w:val="6A566C89"/>
    <w:rsid w:val="6A5729C5"/>
    <w:rsid w:val="6A670DB8"/>
    <w:rsid w:val="6A896577"/>
    <w:rsid w:val="6A9109F1"/>
    <w:rsid w:val="6AB54A3E"/>
    <w:rsid w:val="6AD355D4"/>
    <w:rsid w:val="6B0F2632"/>
    <w:rsid w:val="6B400028"/>
    <w:rsid w:val="6B484EEB"/>
    <w:rsid w:val="6B885F16"/>
    <w:rsid w:val="6B8A7955"/>
    <w:rsid w:val="6B940FBC"/>
    <w:rsid w:val="6B963099"/>
    <w:rsid w:val="6B9E6154"/>
    <w:rsid w:val="6BEF4D88"/>
    <w:rsid w:val="6C18745F"/>
    <w:rsid w:val="6C3600BB"/>
    <w:rsid w:val="6C3C37F5"/>
    <w:rsid w:val="6C7308C3"/>
    <w:rsid w:val="6C8A28A8"/>
    <w:rsid w:val="6CA3099E"/>
    <w:rsid w:val="6CA5007F"/>
    <w:rsid w:val="6CEB7170"/>
    <w:rsid w:val="6CF50CBB"/>
    <w:rsid w:val="6D001CF6"/>
    <w:rsid w:val="6D004E04"/>
    <w:rsid w:val="6D0818E7"/>
    <w:rsid w:val="6D280543"/>
    <w:rsid w:val="6D2F2934"/>
    <w:rsid w:val="6D5215F2"/>
    <w:rsid w:val="6D6B5DB8"/>
    <w:rsid w:val="6D700BEF"/>
    <w:rsid w:val="6DA94071"/>
    <w:rsid w:val="6DB677BC"/>
    <w:rsid w:val="6DDA18D8"/>
    <w:rsid w:val="6DDE62BE"/>
    <w:rsid w:val="6DF63A65"/>
    <w:rsid w:val="6E25512D"/>
    <w:rsid w:val="6E473863"/>
    <w:rsid w:val="6E913C2E"/>
    <w:rsid w:val="6EA55E5D"/>
    <w:rsid w:val="6EB3686E"/>
    <w:rsid w:val="6EE0410C"/>
    <w:rsid w:val="6EF73AD2"/>
    <w:rsid w:val="6EF93B61"/>
    <w:rsid w:val="6F742088"/>
    <w:rsid w:val="6F9F69A1"/>
    <w:rsid w:val="702B51A1"/>
    <w:rsid w:val="7050076E"/>
    <w:rsid w:val="70553878"/>
    <w:rsid w:val="705647CD"/>
    <w:rsid w:val="70564A70"/>
    <w:rsid w:val="706E306E"/>
    <w:rsid w:val="707E7BD9"/>
    <w:rsid w:val="70A640DE"/>
    <w:rsid w:val="70AA1D00"/>
    <w:rsid w:val="70DD2307"/>
    <w:rsid w:val="70FF3189"/>
    <w:rsid w:val="71673A41"/>
    <w:rsid w:val="71A90182"/>
    <w:rsid w:val="71D266EA"/>
    <w:rsid w:val="71D66C62"/>
    <w:rsid w:val="71E07792"/>
    <w:rsid w:val="71F715A7"/>
    <w:rsid w:val="724C3664"/>
    <w:rsid w:val="72535CB3"/>
    <w:rsid w:val="726541A2"/>
    <w:rsid w:val="728A0510"/>
    <w:rsid w:val="728E20A0"/>
    <w:rsid w:val="72DB1544"/>
    <w:rsid w:val="72F16306"/>
    <w:rsid w:val="73333CDD"/>
    <w:rsid w:val="7361227E"/>
    <w:rsid w:val="73B272F9"/>
    <w:rsid w:val="73CB3AC9"/>
    <w:rsid w:val="73D46655"/>
    <w:rsid w:val="73D731A2"/>
    <w:rsid w:val="740D0BD3"/>
    <w:rsid w:val="748D4570"/>
    <w:rsid w:val="74AB7EB4"/>
    <w:rsid w:val="74BD5D82"/>
    <w:rsid w:val="74C33435"/>
    <w:rsid w:val="74C402C1"/>
    <w:rsid w:val="74F679BF"/>
    <w:rsid w:val="74FA25B2"/>
    <w:rsid w:val="758A41EA"/>
    <w:rsid w:val="75A7147A"/>
    <w:rsid w:val="75D153B4"/>
    <w:rsid w:val="75EC650A"/>
    <w:rsid w:val="7617538D"/>
    <w:rsid w:val="762A5700"/>
    <w:rsid w:val="76437A7F"/>
    <w:rsid w:val="767C5774"/>
    <w:rsid w:val="76824F8A"/>
    <w:rsid w:val="769909B5"/>
    <w:rsid w:val="76B5414D"/>
    <w:rsid w:val="76C53013"/>
    <w:rsid w:val="76DE1473"/>
    <w:rsid w:val="76E37D59"/>
    <w:rsid w:val="77021A4C"/>
    <w:rsid w:val="77066EE2"/>
    <w:rsid w:val="771F3218"/>
    <w:rsid w:val="772B4003"/>
    <w:rsid w:val="778C08EE"/>
    <w:rsid w:val="778F18E3"/>
    <w:rsid w:val="779113D1"/>
    <w:rsid w:val="77D76D51"/>
    <w:rsid w:val="77ED47B2"/>
    <w:rsid w:val="78346885"/>
    <w:rsid w:val="78524338"/>
    <w:rsid w:val="786F1318"/>
    <w:rsid w:val="787068D4"/>
    <w:rsid w:val="7886027C"/>
    <w:rsid w:val="78862D27"/>
    <w:rsid w:val="789822E5"/>
    <w:rsid w:val="78A93DC7"/>
    <w:rsid w:val="78B828E2"/>
    <w:rsid w:val="78C85359"/>
    <w:rsid w:val="78F00561"/>
    <w:rsid w:val="7901518E"/>
    <w:rsid w:val="79121B90"/>
    <w:rsid w:val="791B4DD4"/>
    <w:rsid w:val="793F6279"/>
    <w:rsid w:val="79485848"/>
    <w:rsid w:val="797606EF"/>
    <w:rsid w:val="79852703"/>
    <w:rsid w:val="79F11044"/>
    <w:rsid w:val="7A0D4EA7"/>
    <w:rsid w:val="7A1B317A"/>
    <w:rsid w:val="7A313D6C"/>
    <w:rsid w:val="7A33716F"/>
    <w:rsid w:val="7A4A0536"/>
    <w:rsid w:val="7ACE64BB"/>
    <w:rsid w:val="7AD53AD9"/>
    <w:rsid w:val="7AFA5EE5"/>
    <w:rsid w:val="7B3366A0"/>
    <w:rsid w:val="7B714BD6"/>
    <w:rsid w:val="7BB166C0"/>
    <w:rsid w:val="7BC94B9E"/>
    <w:rsid w:val="7BDA2F85"/>
    <w:rsid w:val="7C0C5496"/>
    <w:rsid w:val="7C284C19"/>
    <w:rsid w:val="7C4F1D5C"/>
    <w:rsid w:val="7C9360B7"/>
    <w:rsid w:val="7CAB4F10"/>
    <w:rsid w:val="7CCB36AC"/>
    <w:rsid w:val="7CE93E9B"/>
    <w:rsid w:val="7D084E29"/>
    <w:rsid w:val="7D2B79E9"/>
    <w:rsid w:val="7D6E1856"/>
    <w:rsid w:val="7D8B62CC"/>
    <w:rsid w:val="7DAE49EF"/>
    <w:rsid w:val="7DB32DA7"/>
    <w:rsid w:val="7DFD63AC"/>
    <w:rsid w:val="7E0A731D"/>
    <w:rsid w:val="7E137D94"/>
    <w:rsid w:val="7E264B4E"/>
    <w:rsid w:val="7E5A40E7"/>
    <w:rsid w:val="7E6D16CB"/>
    <w:rsid w:val="7E6E7DAB"/>
    <w:rsid w:val="7E740F85"/>
    <w:rsid w:val="7E7D6739"/>
    <w:rsid w:val="7E7E0DD7"/>
    <w:rsid w:val="7E997A84"/>
    <w:rsid w:val="7EDC28CA"/>
    <w:rsid w:val="7F05523E"/>
    <w:rsid w:val="7F0B0FE9"/>
    <w:rsid w:val="7F410732"/>
    <w:rsid w:val="7F4861F7"/>
    <w:rsid w:val="7F50533E"/>
    <w:rsid w:val="7F5823AA"/>
    <w:rsid w:val="7F7508B3"/>
    <w:rsid w:val="7F7E4771"/>
    <w:rsid w:val="7F882B24"/>
    <w:rsid w:val="7FBA0AEC"/>
    <w:rsid w:val="7FBF6022"/>
    <w:rsid w:val="7FCD6541"/>
    <w:rsid w:val="7FE36148"/>
    <w:rsid w:val="7FE456CB"/>
    <w:rsid w:val="7FEB69CA"/>
    <w:rsid w:val="7FF6658D"/>
    <w:rsid w:val="7FFC3BB0"/>
    <w:rsid w:val="9FFFE46B"/>
    <w:rsid w:val="BA1EC776"/>
    <w:rsid w:val="BB7B3CC5"/>
    <w:rsid w:val="BFD2620D"/>
    <w:rsid w:val="DA6F2B98"/>
    <w:rsid w:val="EA7FEDDF"/>
    <w:rsid w:val="FFE3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640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color="000000"/>
      <w:lang w:val="en-US" w:eastAsia="zh-CN" w:bidi="ar-SA"/>
    </w:rPr>
  </w:style>
  <w:style w:type="character" w:default="1" w:styleId="9">
    <w:name w:val="Default Paragraph Font"/>
    <w:link w:val="10"/>
    <w:semiHidden/>
    <w:unhideWhenUsed/>
    <w:qFormat/>
    <w:uiPriority w:val="1"/>
    <w:rPr>
      <w:rFonts w:ascii="宋体" w:hAnsi="宋体" w:cs="Courier New"/>
      <w:sz w:val="32"/>
      <w:szCs w:val="32"/>
    </w:rPr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customStyle="1" w:styleId="3">
    <w:name w:val="目录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left" w:pos="4144"/>
        <w:tab w:val="left" w:pos="8010"/>
      </w:tabs>
      <w:spacing w:line="532" w:lineRule="atLeast"/>
      <w:ind w:firstLine="419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6">
    <w:name w:val="index 9"/>
    <w:basedOn w:val="1"/>
    <w:next w:val="1"/>
    <w:unhideWhenUsed/>
    <w:qFormat/>
    <w:uiPriority w:val="99"/>
    <w:pPr>
      <w:ind w:firstLine="0" w:firstLineChars="0"/>
      <w:jc w:val="left"/>
    </w:p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0">
    <w:name w:val="Char"/>
    <w:basedOn w:val="1"/>
    <w:link w:val="9"/>
    <w:qFormat/>
    <w:uiPriority w:val="0"/>
    <w:rPr>
      <w:rFonts w:ascii="宋体" w:hAnsi="宋体" w:cs="Courier New"/>
      <w:sz w:val="32"/>
      <w:szCs w:val="32"/>
    </w:rPr>
  </w:style>
  <w:style w:type="character" w:styleId="11">
    <w:name w:val="page number"/>
    <w:basedOn w:val="9"/>
    <w:qFormat/>
    <w:uiPriority w:val="0"/>
    <w:rPr>
      <w:rFonts w:ascii="Times New Roman" w:eastAsia="宋体"/>
      <w:color w:val="000000"/>
      <w:sz w:val="21"/>
      <w:u w:val="none" w:color="000000"/>
      <w:vertAlign w:val="baseline"/>
      <w:lang w:val="en-US" w:eastAsia="zh-CN"/>
    </w:rPr>
  </w:style>
  <w:style w:type="character" w:customStyle="1" w:styleId="12">
    <w:name w:val="默认段落字体1"/>
    <w:semiHidden/>
    <w:qFormat/>
    <w:uiPriority w:val="0"/>
    <w:rPr>
      <w:rFonts w:ascii="Times New Roman" w:eastAsia="宋体"/>
      <w:color w:val="000000"/>
      <w:spacing w:val="0"/>
      <w:w w:val="100"/>
      <w:sz w:val="21"/>
      <w:u w:val="none" w:color="000000"/>
      <w:vertAlign w:val="baseline"/>
      <w:lang w:val="en-US" w:eastAsia="zh-CN"/>
    </w:rPr>
  </w:style>
  <w:style w:type="character" w:customStyle="1" w:styleId="13">
    <w:name w:val="链接"/>
    <w:basedOn w:val="9"/>
    <w:qFormat/>
    <w:uiPriority w:val="0"/>
    <w:rPr>
      <w:rFonts w:ascii="Times New Roman" w:eastAsia="宋体"/>
      <w:color w:val="0000FF"/>
      <w:sz w:val="21"/>
      <w:u w:val="single" w:color="0000FF"/>
      <w:vertAlign w:val="baseline"/>
      <w:lang w:val="en-US" w:eastAsia="zh-CN"/>
    </w:rPr>
  </w:style>
  <w:style w:type="paragraph" w:customStyle="1" w:styleId="14">
    <w:name w:val="文章总标题"/>
    <w:basedOn w:val="1"/>
    <w:next w:val="15"/>
    <w:qFormat/>
    <w:uiPriority w:val="0"/>
    <w:pPr>
      <w:spacing w:before="566" w:after="544" w:line="1133" w:lineRule="atLeast"/>
      <w:jc w:val="center"/>
    </w:pPr>
    <w:rPr>
      <w:rFonts w:ascii="Arial" w:eastAsia="黑体"/>
      <w:sz w:val="54"/>
    </w:rPr>
  </w:style>
  <w:style w:type="paragraph" w:customStyle="1" w:styleId="15">
    <w:name w:val="文章附标题"/>
    <w:basedOn w:val="1"/>
    <w:next w:val="16"/>
    <w:qFormat/>
    <w:uiPriority w:val="0"/>
    <w:pPr>
      <w:spacing w:before="187" w:after="175" w:line="748" w:lineRule="atLeast"/>
      <w:jc w:val="center"/>
    </w:pPr>
    <w:rPr>
      <w:sz w:val="36"/>
    </w:rPr>
  </w:style>
  <w:style w:type="paragraph" w:customStyle="1" w:styleId="16">
    <w:name w:val="章标题"/>
    <w:basedOn w:val="1"/>
    <w:next w:val="17"/>
    <w:qFormat/>
    <w:uiPriority w:val="0"/>
    <w:pPr>
      <w:spacing w:before="158" w:after="153" w:line="646" w:lineRule="atLeast"/>
      <w:jc w:val="center"/>
    </w:pPr>
    <w:rPr>
      <w:rFonts w:ascii="Arial" w:eastAsia="黑体"/>
      <w:sz w:val="31"/>
    </w:rPr>
  </w:style>
  <w:style w:type="paragraph" w:customStyle="1" w:styleId="17">
    <w:name w:val="节标题"/>
    <w:basedOn w:val="1"/>
    <w:next w:val="18"/>
    <w:qFormat/>
    <w:uiPriority w:val="0"/>
    <w:pPr>
      <w:spacing w:line="578" w:lineRule="atLeast"/>
      <w:jc w:val="center"/>
    </w:pPr>
    <w:rPr>
      <w:sz w:val="28"/>
    </w:rPr>
  </w:style>
  <w:style w:type="paragraph" w:customStyle="1" w:styleId="18">
    <w:name w:val="小节标题"/>
    <w:basedOn w:val="1"/>
    <w:next w:val="1"/>
    <w:qFormat/>
    <w:uiPriority w:val="0"/>
    <w:pPr>
      <w:spacing w:before="175" w:after="102" w:line="566" w:lineRule="atLeast"/>
    </w:pPr>
    <w:rPr>
      <w:rFonts w:eastAsia="黑体"/>
    </w:rPr>
  </w:style>
  <w:style w:type="paragraph" w:customStyle="1" w:styleId="19">
    <w:name w:val="目录标题"/>
    <w:basedOn w:val="1"/>
    <w:next w:val="1"/>
    <w:qFormat/>
    <w:uiPriority w:val="0"/>
    <w:pPr>
      <w:spacing w:before="215" w:after="419" w:line="873" w:lineRule="atLeast"/>
      <w:ind w:firstLine="419"/>
      <w:jc w:val="center"/>
    </w:pPr>
    <w:rPr>
      <w:rFonts w:ascii="Arial" w:eastAsia="黑体"/>
      <w:spacing w:val="141"/>
      <w:sz w:val="42"/>
    </w:rPr>
  </w:style>
  <w:style w:type="paragraph" w:customStyle="1" w:styleId="20">
    <w:name w:val="目录1"/>
    <w:basedOn w:val="1"/>
    <w:next w:val="1"/>
    <w:qFormat/>
    <w:uiPriority w:val="0"/>
    <w:pPr>
      <w:tabs>
        <w:tab w:val="left" w:leader="dot" w:pos="8498"/>
      </w:tabs>
      <w:spacing w:after="102" w:line="430" w:lineRule="atLeast"/>
      <w:ind w:firstLine="419"/>
      <w:jc w:val="left"/>
    </w:pPr>
  </w:style>
  <w:style w:type="paragraph" w:customStyle="1" w:styleId="21">
    <w:name w:val="目录2"/>
    <w:basedOn w:val="1"/>
    <w:next w:val="1"/>
    <w:qFormat/>
    <w:uiPriority w:val="0"/>
    <w:pPr>
      <w:tabs>
        <w:tab w:val="left" w:leader="dot" w:pos="8498"/>
      </w:tabs>
      <w:spacing w:line="532" w:lineRule="atLeast"/>
      <w:ind w:left="419" w:firstLine="419"/>
    </w:pPr>
  </w:style>
  <w:style w:type="paragraph" w:customStyle="1" w:styleId="22">
    <w:name w:val="目录4"/>
    <w:basedOn w:val="1"/>
    <w:next w:val="1"/>
    <w:qFormat/>
    <w:uiPriority w:val="0"/>
    <w:pPr>
      <w:tabs>
        <w:tab w:val="left" w:leader="dot" w:pos="8498"/>
      </w:tabs>
      <w:spacing w:line="532" w:lineRule="atLeast"/>
      <w:ind w:left="419" w:firstLine="629"/>
    </w:pPr>
  </w:style>
  <w:style w:type="paragraph" w:customStyle="1" w:styleId="23">
    <w:name w:val="目录3"/>
    <w:basedOn w:val="1"/>
    <w:next w:val="1"/>
    <w:qFormat/>
    <w:uiPriority w:val="0"/>
    <w:pPr>
      <w:tabs>
        <w:tab w:val="left" w:leader="dot" w:pos="8498"/>
      </w:tabs>
      <w:spacing w:line="532" w:lineRule="atLeast"/>
      <w:ind w:left="419" w:firstLine="419"/>
    </w:pPr>
  </w:style>
  <w:style w:type="paragraph" w:customStyle="1" w:styleId="24">
    <w:name w:val="正文文字缩进"/>
    <w:basedOn w:val="1"/>
    <w:qFormat/>
    <w:uiPriority w:val="0"/>
    <w:pPr>
      <w:spacing w:line="657" w:lineRule="atLeast"/>
      <w:ind w:firstLine="600"/>
    </w:pPr>
    <w:rPr>
      <w:sz w:val="30"/>
    </w:rPr>
  </w:style>
  <w:style w:type="paragraph" w:styleId="2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  <customShpInfo spid="_x0000_s4098"/>
    <customShpInfo spid="_x0000_s4099"/>
    <customShpInfo spid="_x0000_s4101" textRotate="1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2009</Words>
  <Characters>2375</Characters>
  <Lines>17</Lines>
  <Paragraphs>5</Paragraphs>
  <TotalTime>19</TotalTime>
  <ScaleCrop>false</ScaleCrop>
  <LinksUpToDate>false</LinksUpToDate>
  <CharactersWithSpaces>2385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2018-08-08T14:44:00Z</dcterms:created>
  <dc:creator>微软用户</dc:creator>
  <cp:lastModifiedBy>lenovo</cp:lastModifiedBy>
  <cp:lastPrinted>2026-09-07T02:28:00Z</cp:lastPrinted>
  <dcterms:modified xsi:type="dcterms:W3CDTF">2026-09-28T02:13:58Z</dcterms:modified>
  <dc:title>不老屯镇20011年财政预算执行情况的报告</dc:title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  <property fmtid="{D5CDD505-2E9C-101B-9397-08002B2CF9AE}" pid="3" name="KSOTemplateDocerSaveRecord">
    <vt:lpwstr>eyJoZGlkIjoiODViY2JkMjU3NGYzZTEwMzZmMGFkZWViYmNkYWU3NDIiLCJ1c2VySWQiOiI3NDI4MTkzODEifQ==</vt:lpwstr>
  </property>
  <property fmtid="{D5CDD505-2E9C-101B-9397-08002B2CF9AE}" pid="4" name="ICV">
    <vt:lpwstr>46D2CBFD7F344585929FF8BCB1AA141C_12</vt:lpwstr>
  </property>
</Properties>
</file>