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拨付京沈客专项目资金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628.84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628.84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628.84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628.84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拨付京沈客专项目资金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拨付京沈客专项目资金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89EE2F9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3175181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